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5493" w14:textId="5A99E360" w:rsidR="00B40AEC" w:rsidRPr="001B3F71" w:rsidRDefault="00F775D1" w:rsidP="001B3F71">
      <w:pPr>
        <w:jc w:val="center"/>
        <w:rPr>
          <w:b/>
          <w:bCs/>
        </w:rPr>
      </w:pPr>
      <w:r w:rsidRPr="00F775D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374F5C" wp14:editId="64167985">
                <wp:simplePos x="0" y="0"/>
                <wp:positionH relativeFrom="column">
                  <wp:posOffset>5890953</wp:posOffset>
                </wp:positionH>
                <wp:positionV relativeFrom="paragraph">
                  <wp:posOffset>-937203</wp:posOffset>
                </wp:positionV>
                <wp:extent cx="888673" cy="931501"/>
                <wp:effectExtent l="0" t="0" r="26035" b="2540"/>
                <wp:wrapNone/>
                <wp:docPr id="46" name="Group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B22FD-2088-4754-921F-3BCC21B006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673" cy="931501"/>
                          <a:chOff x="0" y="0"/>
                          <a:chExt cx="888673" cy="931501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E8F4BE37-F4AE-4B3B-AE94-8B8BD41C5052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88673" cy="883732"/>
                            <a:chOff x="0" y="0"/>
                            <a:chExt cx="888673" cy="883732"/>
                          </a:xfrm>
                        </wpg:grpSpPr>
                        <wps:wsp>
                          <wps:cNvPr id="5" name="Oval 5">
                            <a:extLst>
                              <a:ext uri="{FF2B5EF4-FFF2-40B4-BE49-F238E27FC236}">
                                <a16:creationId xmlns:a16="http://schemas.microsoft.com/office/drawing/2014/main" id="{1FDA446B-BA0E-4FA3-BFC4-540A429887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888673" cy="8837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" name="Picture 6" descr="A picture containing wheel, transpor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C5A3979A-F18B-4223-8700-7FB08DADDE5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498" y="39586"/>
                              <a:ext cx="270318" cy="2703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TextBox 102">
                          <a:extLst>
                            <a:ext uri="{FF2B5EF4-FFF2-40B4-BE49-F238E27FC236}">
                              <a16:creationId xmlns:a16="http://schemas.microsoft.com/office/drawing/2014/main" id="{009ED713-AF80-4820-B832-91DFB161A273}"/>
                            </a:ext>
                          </a:extLst>
                        </wps:cNvPr>
                        <wps:cNvSpPr txBox="1"/>
                        <wps:spPr>
                          <a:xfrm>
                            <a:off x="32889" y="563201"/>
                            <a:ext cx="81915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0EFAF9" w14:textId="77777777" w:rsidR="005A4FE9" w:rsidRDefault="005A4FE9" w:rsidP="00F775D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roPro" w:hAnsi="SeroPr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Graphic 110" descr="Train Tracks with solid fill">
                            <a:extLst>
                              <a:ext uri="{FF2B5EF4-FFF2-40B4-BE49-F238E27FC236}">
                                <a16:creationId xmlns:a16="http://schemas.microsoft.com/office/drawing/2014/main" id="{3619F7FA-AC3F-4050-8E51-2E6E31829A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474" y="261985"/>
                            <a:ext cx="415348" cy="4153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74F5C" id="Group 45" o:spid="_x0000_s1026" style="position:absolute;left:0;text-align:left;margin-left:463.85pt;margin-top:-73.8pt;width:69.95pt;height:73.35pt;z-index:251659264" coordsize="8886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">
                <v:group id="Group 2" o:spid="_x0000_s1027" style="position:absolute;width:8886;height:8837" coordsize="8886,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5" o:spid="_x0000_s1028" style="position:absolute;width:8886;height:8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" fillcolor="white [3212]" strokecolor="black [3213]" strokeweight="1.5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A picture containing wheel, transport&#10;&#10;Description automatically generated" style="position:absolute;left:3034;top:395;width:2704;height: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">
                    <v:imagedata r:id="rId10" o:title="A picture containing wheel, transport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2" o:spid="_x0000_s1030" type="#_x0000_t202" style="position:absolute;left:328;top:5632;width:819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70EFAF9" w14:textId="77777777" w:rsidR="005A4FE9" w:rsidRDefault="005A4FE9" w:rsidP="00F775D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roPro" w:hAnsi="SeroPr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Worksheet</w:t>
                        </w:r>
                      </w:p>
                    </w:txbxContent>
                  </v:textbox>
                </v:shape>
                <v:shape id="Graphic 110" o:spid="_x0000_s1031" type="#_x0000_t75" alt="Train Tracks with solid fill" style="position:absolute;left:2294;top:2619;width:4154;height:4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">
                  <v:imagedata r:id="rId11" o:title="Train Tracks with solid fill"/>
                </v:shape>
              </v:group>
            </w:pict>
          </mc:Fallback>
        </mc:AlternateContent>
      </w:r>
      <w:r w:rsidR="00202CDA">
        <w:rPr>
          <w:b/>
        </w:rPr>
        <w:t xml:space="preserve">Skills System Implementation </w:t>
      </w:r>
      <w:r w:rsidR="002A488A">
        <w:rPr>
          <w:b/>
        </w:rPr>
        <w:t>Worksheet</w:t>
      </w:r>
      <w:r w:rsidR="001A34CA">
        <w:rPr>
          <w:b/>
          <w:b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A34CA" w14:paraId="47B3C00D" w14:textId="77777777" w:rsidTr="001A34CA">
        <w:tc>
          <w:tcPr>
            <w:tcW w:w="9355" w:type="dxa"/>
          </w:tcPr>
          <w:p w14:paraId="4DA7BB34" w14:textId="5CD04247" w:rsidR="00D74212" w:rsidRDefault="00204CAC" w:rsidP="00204CAC">
            <w:r w:rsidRPr="003B025D">
              <w:rPr>
                <w:b/>
                <w:bCs/>
              </w:rPr>
              <w:t xml:space="preserve">Directions: </w:t>
            </w:r>
            <w:r w:rsidR="0082227F" w:rsidRPr="0082227F">
              <w:t>Prior</w:t>
            </w:r>
            <w:r w:rsidR="0082227F">
              <w:t xml:space="preserve"> to completing the Skills System Implementation Worksheet (SSIW), watch the First Step Training, complete Courses 1 and 2 on the e-learning, and read the </w:t>
            </w:r>
            <w:r w:rsidR="0082227F" w:rsidRPr="0082227F">
              <w:t>Skills System Implementation Guide</w:t>
            </w:r>
            <w:r w:rsidR="00D74212">
              <w:t xml:space="preserve"> (SSIG)</w:t>
            </w:r>
            <w:r w:rsidR="0082227F">
              <w:t>.</w:t>
            </w:r>
            <w:r w:rsidR="00D74212">
              <w:t xml:space="preserve"> The </w:t>
            </w:r>
            <w:r w:rsidR="00E065A3">
              <w:t xml:space="preserve">information on the </w:t>
            </w:r>
            <w:r w:rsidR="00D74212">
              <w:t xml:space="preserve">SSIG </w:t>
            </w:r>
            <w:r w:rsidR="00E065A3">
              <w:t xml:space="preserve">will help </w:t>
            </w:r>
            <w:r w:rsidR="00D74212">
              <w:t xml:space="preserve">the program </w:t>
            </w:r>
            <w:r w:rsidR="00E065A3">
              <w:t xml:space="preserve">complete the SSIW and </w:t>
            </w:r>
            <w:r w:rsidR="00D74212">
              <w:t xml:space="preserve">create an implementation plan. </w:t>
            </w:r>
            <w:r w:rsidR="0082227F">
              <w:t xml:space="preserve">Organizations can complete one for each program or add information about multiple programs </w:t>
            </w:r>
            <w:r w:rsidR="00D74212">
              <w:t xml:space="preserve">to a single </w:t>
            </w:r>
            <w:r w:rsidR="0082227F">
              <w:t xml:space="preserve">SSIW. </w:t>
            </w:r>
          </w:p>
          <w:p w14:paraId="54A75FC5" w14:textId="77777777" w:rsidR="00D74212" w:rsidRDefault="00D74212" w:rsidP="00204CAC"/>
          <w:p w14:paraId="1F38B7FF" w14:textId="4BC6729B" w:rsidR="00FA5183" w:rsidRDefault="00D74212" w:rsidP="00204CAC">
            <w:r>
              <w:t>To get started, r</w:t>
            </w:r>
            <w:r w:rsidR="0082227F">
              <w:t xml:space="preserve">eview each section and </w:t>
            </w:r>
            <w:r w:rsidR="00E065A3">
              <w:t xml:space="preserve">the </w:t>
            </w:r>
            <w:r w:rsidR="0082227F">
              <w:t>check boxes of elements the program intends to work on</w:t>
            </w:r>
            <w:r w:rsidR="00E065A3">
              <w:t xml:space="preserve">. Check the “Other” box and write in any additional plans that are not listed. To check a box, double clicking on the box and mark it as “checked”. </w:t>
            </w:r>
            <w:r>
              <w:t>W</w:t>
            </w:r>
            <w:r w:rsidR="00DF5162">
              <w:t>rite a description</w:t>
            </w:r>
            <w:r>
              <w:t>s</w:t>
            </w:r>
            <w:r w:rsidR="00DF5162">
              <w:t xml:space="preserve"> of elements after each check box </w:t>
            </w:r>
            <w:r>
              <w:t>and/</w:t>
            </w:r>
            <w:r w:rsidR="00DF5162">
              <w:t xml:space="preserve">or </w:t>
            </w:r>
            <w:r>
              <w:t xml:space="preserve">at the bottom of each section. </w:t>
            </w:r>
            <w:r w:rsidR="00FA5183">
              <w:t xml:space="preserve"> </w:t>
            </w:r>
          </w:p>
          <w:p w14:paraId="57136D55" w14:textId="16BA9B1C" w:rsidR="00693AD0" w:rsidRPr="003B025D" w:rsidRDefault="00693AD0" w:rsidP="00FA5183">
            <w:pPr>
              <w:rPr>
                <w:b/>
                <w:bCs/>
              </w:rPr>
            </w:pPr>
          </w:p>
        </w:tc>
      </w:tr>
      <w:tr w:rsidR="006C6BC9" w14:paraId="75B59A30" w14:textId="77777777" w:rsidTr="001A34CA">
        <w:tc>
          <w:tcPr>
            <w:tcW w:w="9355" w:type="dxa"/>
          </w:tcPr>
          <w:p w14:paraId="1D763878" w14:textId="557BF47F" w:rsidR="006C6BC9" w:rsidRDefault="0082227F" w:rsidP="006C6BC9">
            <w:pPr>
              <w:rPr>
                <w:b/>
                <w:bCs/>
              </w:rPr>
            </w:pPr>
            <w:r>
              <w:rPr>
                <w:b/>
                <w:bCs/>
              </w:rPr>
              <w:t>Leadership Team</w:t>
            </w:r>
            <w:r w:rsidR="006C6BC9" w:rsidRPr="006C6BC9">
              <w:rPr>
                <w:b/>
                <w:bCs/>
              </w:rPr>
              <w:t xml:space="preserve">: </w:t>
            </w:r>
          </w:p>
          <w:p w14:paraId="0F5F926B" w14:textId="77777777" w:rsidR="00A0020D" w:rsidRPr="006C6BC9" w:rsidRDefault="00A0020D" w:rsidP="006C6BC9">
            <w:pPr>
              <w:rPr>
                <w:b/>
                <w:bCs/>
              </w:rPr>
            </w:pPr>
          </w:p>
          <w:p w14:paraId="24190E16" w14:textId="3B08CBE4" w:rsidR="006C6BC9" w:rsidRPr="006C6BC9" w:rsidRDefault="0082227F" w:rsidP="006C6BC9">
            <w:r>
              <w:t>Names of p</w:t>
            </w:r>
            <w:r w:rsidR="006C6BC9">
              <w:t xml:space="preserve">eople completing the SSIW: </w:t>
            </w:r>
          </w:p>
          <w:p w14:paraId="727B976F" w14:textId="39B89B6B" w:rsidR="004E527B" w:rsidRDefault="004E527B" w:rsidP="00204CAC">
            <w:r>
              <w:t xml:space="preserve">Name of the organization: </w:t>
            </w:r>
          </w:p>
          <w:p w14:paraId="1E26054A" w14:textId="7FCCE509" w:rsidR="006C6BC9" w:rsidRDefault="006C6BC9" w:rsidP="00204CAC">
            <w:r w:rsidRPr="006C6BC9">
              <w:t xml:space="preserve">Name of the program: </w:t>
            </w:r>
          </w:p>
          <w:p w14:paraId="74B29429" w14:textId="77777777" w:rsidR="006C6BC9" w:rsidRPr="006C6BC9" w:rsidRDefault="006C6BC9" w:rsidP="00204CAC">
            <w:r w:rsidRPr="006C6BC9">
              <w:t>Type of program:</w:t>
            </w:r>
          </w:p>
          <w:p w14:paraId="25C8498A" w14:textId="20501F0C" w:rsidR="006C6BC9" w:rsidRDefault="006C6BC9" w:rsidP="00204CAC">
            <w:r w:rsidRPr="006C6BC9">
              <w:t>Populations served:</w:t>
            </w:r>
          </w:p>
          <w:p w14:paraId="48DB0728" w14:textId="687589AE" w:rsidR="004E527B" w:rsidRDefault="004E527B" w:rsidP="00204CAC">
            <w:r>
              <w:t xml:space="preserve">Other relevant information: </w:t>
            </w:r>
          </w:p>
          <w:p w14:paraId="51E9141E" w14:textId="3AAD4F4E" w:rsidR="006C6BC9" w:rsidRPr="003B025D" w:rsidRDefault="006C6BC9" w:rsidP="00204CAC">
            <w:pPr>
              <w:rPr>
                <w:b/>
                <w:bCs/>
              </w:rPr>
            </w:pPr>
          </w:p>
        </w:tc>
      </w:tr>
      <w:tr w:rsidR="00892B75" w14:paraId="7CBF5AF5" w14:textId="77777777" w:rsidTr="001A34CA">
        <w:tc>
          <w:tcPr>
            <w:tcW w:w="9355" w:type="dxa"/>
          </w:tcPr>
          <w:p w14:paraId="0DD730D8" w14:textId="5048CBF9" w:rsidR="00892B75" w:rsidRPr="005E53B5" w:rsidRDefault="00892B75" w:rsidP="00CD5A36">
            <w:pPr>
              <w:rPr>
                <w:i/>
                <w:iCs/>
              </w:rPr>
            </w:pPr>
            <w:r>
              <w:rPr>
                <w:b/>
                <w:bCs/>
              </w:rPr>
              <w:t>E</w:t>
            </w:r>
            <w:r w:rsidR="005E53B5">
              <w:rPr>
                <w:b/>
                <w:bCs/>
              </w:rPr>
              <w:t xml:space="preserve">xploration: </w:t>
            </w:r>
            <w:r w:rsidR="005E53B5" w:rsidRPr="005E53B5">
              <w:rPr>
                <w:b/>
                <w:bCs/>
                <w:i/>
                <w:iCs/>
              </w:rPr>
              <w:t xml:space="preserve">Is the Skills </w:t>
            </w:r>
            <w:r w:rsidR="008118CD">
              <w:rPr>
                <w:b/>
                <w:bCs/>
                <w:i/>
                <w:iCs/>
              </w:rPr>
              <w:t>S</w:t>
            </w:r>
            <w:r w:rsidR="005E53B5" w:rsidRPr="005E53B5">
              <w:rPr>
                <w:b/>
                <w:bCs/>
                <w:i/>
                <w:iCs/>
              </w:rPr>
              <w:t>ystem a fit?</w:t>
            </w:r>
          </w:p>
          <w:p w14:paraId="24F9C916" w14:textId="77777777" w:rsidR="00DF5162" w:rsidRDefault="00DF5162" w:rsidP="00CD5A36">
            <w:pPr>
              <w:rPr>
                <w:b/>
                <w:bCs/>
              </w:rPr>
            </w:pPr>
          </w:p>
          <w:p w14:paraId="38C4FBD6" w14:textId="5B693C8D" w:rsidR="00DF5162" w:rsidRDefault="00DF5162" w:rsidP="00CD5A36">
            <w:pPr>
              <w:rPr>
                <w:b/>
                <w:bCs/>
              </w:rPr>
            </w:pPr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Explore the Skills System website:</w:t>
            </w:r>
          </w:p>
          <w:p w14:paraId="674C3A75" w14:textId="77777777" w:rsidR="00DF5162" w:rsidRDefault="00DF5162" w:rsidP="00CD5A36">
            <w:pPr>
              <w:rPr>
                <w:b/>
                <w:bCs/>
              </w:rPr>
            </w:pPr>
          </w:p>
          <w:p w14:paraId="6EF9A699" w14:textId="5C92D035" w:rsidR="00892B75" w:rsidRDefault="00892B75" w:rsidP="00CD5A36">
            <w:r w:rsidRPr="003B02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92B75">
              <w:t xml:space="preserve">Watch </w:t>
            </w:r>
            <w:r w:rsidR="004D5D74">
              <w:t xml:space="preserve">the 30-minute free </w:t>
            </w:r>
            <w:r w:rsidRPr="00892B75">
              <w:t>First Step training</w:t>
            </w:r>
            <w:r w:rsidR="004D5D74">
              <w:t>:</w:t>
            </w:r>
          </w:p>
          <w:p w14:paraId="41651AA2" w14:textId="77777777" w:rsidR="005E53B5" w:rsidRDefault="005E53B5" w:rsidP="00CD5A36"/>
          <w:p w14:paraId="1052744C" w14:textId="77777777" w:rsidR="005E53B5" w:rsidRDefault="005E53B5" w:rsidP="005E53B5"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3A5DD7">
              <w:t xml:space="preserve">Preview </w:t>
            </w:r>
            <w:r w:rsidRPr="00892B75">
              <w:t xml:space="preserve">the Skills System </w:t>
            </w:r>
            <w:r>
              <w:t>e</w:t>
            </w:r>
            <w:r w:rsidRPr="00892B75">
              <w:t>-</w:t>
            </w:r>
            <w:r>
              <w:t>l</w:t>
            </w:r>
            <w:r w:rsidRPr="00892B75">
              <w:t>earning</w:t>
            </w:r>
            <w:r>
              <w:t>:</w:t>
            </w:r>
          </w:p>
          <w:p w14:paraId="5110E5F3" w14:textId="77777777" w:rsidR="005E53B5" w:rsidRDefault="005E53B5" w:rsidP="00CD5A36"/>
          <w:p w14:paraId="0574B4F2" w14:textId="6CAC560A" w:rsidR="00DF5162" w:rsidRDefault="00892B75" w:rsidP="003A5DD7">
            <w:pPr>
              <w:rPr>
                <w:b/>
                <w:bCs/>
              </w:rPr>
            </w:pPr>
            <w:r w:rsidRPr="00892B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B75">
              <w:instrText xml:space="preserve"> FORMCHECKBOX </w:instrText>
            </w:r>
            <w:r w:rsidR="005E7F8A">
              <w:fldChar w:fldCharType="separate"/>
            </w:r>
            <w:r w:rsidRPr="00892B75">
              <w:fldChar w:fldCharType="end"/>
            </w:r>
            <w:r w:rsidRPr="00892B75">
              <w:t xml:space="preserve"> </w:t>
            </w:r>
            <w:r w:rsidR="003A5DD7" w:rsidRPr="004E527B">
              <w:t xml:space="preserve">Complete </w:t>
            </w:r>
            <w:r w:rsidR="004D5D74">
              <w:t>t</w:t>
            </w:r>
            <w:r w:rsidR="003A5DD7" w:rsidRPr="004E527B">
              <w:t xml:space="preserve">he Hexagon: </w:t>
            </w:r>
          </w:p>
          <w:p w14:paraId="16CB1880" w14:textId="4A965CD8" w:rsidR="003A5DD7" w:rsidRDefault="003A5DD7" w:rsidP="003A5D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444AE59" w14:textId="5597D61E" w:rsidR="004E527B" w:rsidRDefault="004E527B" w:rsidP="004E527B">
            <w:pPr>
              <w:rPr>
                <w:b/>
                <w:bCs/>
              </w:rPr>
            </w:pPr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5148F">
              <w:t>Other:</w:t>
            </w:r>
            <w:r>
              <w:rPr>
                <w:b/>
                <w:bCs/>
              </w:rPr>
              <w:t xml:space="preserve"> </w:t>
            </w:r>
          </w:p>
          <w:p w14:paraId="44D78F5B" w14:textId="77777777" w:rsidR="00892B75" w:rsidRDefault="00892B75" w:rsidP="00CD5A36">
            <w:pPr>
              <w:rPr>
                <w:b/>
                <w:bCs/>
              </w:rPr>
            </w:pPr>
          </w:p>
          <w:p w14:paraId="436D8EB8" w14:textId="00492E34" w:rsidR="00892B75" w:rsidRDefault="005E53B5" w:rsidP="00CD5A36">
            <w:pPr>
              <w:rPr>
                <w:i/>
                <w:iCs/>
              </w:rPr>
            </w:pPr>
            <w:r>
              <w:t>Briefly d</w:t>
            </w:r>
            <w:r w:rsidR="00892B75" w:rsidRPr="004108AB">
              <w:t xml:space="preserve">escribe the </w:t>
            </w:r>
            <w:r>
              <w:t>e</w:t>
            </w:r>
            <w:r w:rsidR="00892B75">
              <w:t>xploratio</w:t>
            </w:r>
            <w:r w:rsidR="0063189F">
              <w:t>n</w:t>
            </w:r>
            <w:r w:rsidR="00892B75">
              <w:t xml:space="preserve"> </w:t>
            </w:r>
            <w:r>
              <w:t>process</w:t>
            </w:r>
            <w:r w:rsidR="00892B75">
              <w:t>:</w:t>
            </w:r>
            <w:r w:rsidR="00892B75">
              <w:rPr>
                <w:i/>
                <w:iCs/>
              </w:rPr>
              <w:t xml:space="preserve"> </w:t>
            </w:r>
            <w:r w:rsidR="00892B75" w:rsidRPr="003B025D">
              <w:rPr>
                <w:b/>
                <w:bCs/>
              </w:rPr>
              <w:t xml:space="preserve"> </w:t>
            </w:r>
            <w:r w:rsidR="00892B75" w:rsidRPr="003B025D">
              <w:rPr>
                <w:i/>
                <w:iCs/>
              </w:rPr>
              <w:t xml:space="preserve">  </w:t>
            </w:r>
          </w:p>
          <w:p w14:paraId="48B256F9" w14:textId="1CA3652F" w:rsidR="00892B75" w:rsidRDefault="00892B75" w:rsidP="00CD5A36">
            <w:pPr>
              <w:rPr>
                <w:b/>
                <w:bCs/>
              </w:rPr>
            </w:pPr>
          </w:p>
        </w:tc>
      </w:tr>
      <w:tr w:rsidR="001A34CA" w14:paraId="55CC2FD5" w14:textId="77777777" w:rsidTr="001A34CA">
        <w:tc>
          <w:tcPr>
            <w:tcW w:w="9355" w:type="dxa"/>
          </w:tcPr>
          <w:p w14:paraId="44771E8F" w14:textId="450C53D7" w:rsidR="004E527B" w:rsidRDefault="00892B75" w:rsidP="005E53B5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PLANNING</w:t>
            </w:r>
            <w:r w:rsidR="005E53B5">
              <w:rPr>
                <w:b/>
                <w:bCs/>
              </w:rPr>
              <w:t xml:space="preserve"> PROCESS</w:t>
            </w:r>
          </w:p>
          <w:p w14:paraId="1BA2D8B5" w14:textId="3DE1CE97" w:rsidR="008118CD" w:rsidRPr="00D94C64" w:rsidRDefault="008118CD" w:rsidP="008118CD">
            <w:pPr>
              <w:rPr>
                <w:b/>
              </w:rPr>
            </w:pPr>
            <w:r w:rsidRPr="00D94C64">
              <w:rPr>
                <w:b/>
              </w:rPr>
              <w:t xml:space="preserve">Developing/maintaining Skills </w:t>
            </w:r>
            <w:r>
              <w:rPr>
                <w:b/>
              </w:rPr>
              <w:t>S</w:t>
            </w:r>
            <w:r w:rsidRPr="00D94C64">
              <w:rPr>
                <w:b/>
              </w:rPr>
              <w:t>ystem leadership teams</w:t>
            </w:r>
            <w:r w:rsidR="00A0020D">
              <w:rPr>
                <w:b/>
              </w:rPr>
              <w:t>:</w:t>
            </w:r>
          </w:p>
          <w:p w14:paraId="203BFB13" w14:textId="77777777" w:rsidR="005E53B5" w:rsidRPr="00CD5A36" w:rsidRDefault="005E53B5" w:rsidP="00CD5A36">
            <w:pPr>
              <w:rPr>
                <w:b/>
                <w:bCs/>
              </w:rPr>
            </w:pPr>
          </w:p>
          <w:p w14:paraId="634DBA08" w14:textId="450451F5" w:rsidR="00DF5162" w:rsidRDefault="008118CD">
            <w:pPr>
              <w:rPr>
                <w:b/>
                <w:bCs/>
              </w:rPr>
            </w:pPr>
            <w:r w:rsidRPr="003B025D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F5162">
              <w:t>Create</w:t>
            </w:r>
            <w:r w:rsidR="00E065A3">
              <w:t xml:space="preserve"> and </w:t>
            </w:r>
            <w:r w:rsidRPr="00DF5162">
              <w:t>maintain</w:t>
            </w:r>
            <w:r>
              <w:rPr>
                <w:b/>
                <w:bCs/>
              </w:rPr>
              <w:t xml:space="preserve"> </w:t>
            </w:r>
            <w:r w:rsidRPr="003B025D">
              <w:t>Skills System</w:t>
            </w:r>
            <w:r>
              <w:t xml:space="preserve"> leadership team (teams): </w:t>
            </w:r>
          </w:p>
          <w:p w14:paraId="4156C56D" w14:textId="77777777" w:rsidR="008118CD" w:rsidRDefault="008118CD"/>
          <w:p w14:paraId="2D90222B" w14:textId="1F13451F" w:rsidR="00204CAC" w:rsidRDefault="004C4E37">
            <w:r w:rsidRPr="003B025D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 w:rsidRPr="003B025D">
              <w:rPr>
                <w:b/>
                <w:bCs/>
              </w:rPr>
              <w:t xml:space="preserve"> </w:t>
            </w:r>
            <w:r w:rsidR="00DF5162" w:rsidRPr="00DF5162">
              <w:t>Create</w:t>
            </w:r>
            <w:r w:rsidR="00E065A3">
              <w:t xml:space="preserve"> and </w:t>
            </w:r>
            <w:r w:rsidR="00DF5162" w:rsidRPr="00DF5162">
              <w:t>maintain</w:t>
            </w:r>
            <w:r w:rsidR="00DF5162">
              <w:rPr>
                <w:b/>
                <w:bCs/>
              </w:rPr>
              <w:t xml:space="preserve"> </w:t>
            </w:r>
            <w:r w:rsidR="001A34CA" w:rsidRPr="003B025D">
              <w:t xml:space="preserve">Skills System </w:t>
            </w:r>
            <w:r w:rsidR="00287E80">
              <w:t xml:space="preserve">steering committee to oversee leadership </w:t>
            </w:r>
            <w:r w:rsidR="00FD31AB">
              <w:t>team</w:t>
            </w:r>
            <w:r w:rsidR="00287E80">
              <w:t xml:space="preserve"> (</w:t>
            </w:r>
            <w:r w:rsidR="00FD31AB">
              <w:t>teams</w:t>
            </w:r>
            <w:r w:rsidR="00287E80">
              <w:t>)</w:t>
            </w:r>
            <w:r w:rsidR="00DF5162">
              <w:t>:</w:t>
            </w:r>
          </w:p>
          <w:p w14:paraId="1566B6C4" w14:textId="207E2B23" w:rsidR="005E53B5" w:rsidRDefault="005E53B5"/>
          <w:p w14:paraId="4B9FD6D2" w14:textId="3C84ECE6" w:rsidR="00287E80" w:rsidRDefault="00287E80" w:rsidP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Consult with Dr. Brown: </w:t>
            </w:r>
          </w:p>
          <w:p w14:paraId="5281145C" w14:textId="3CF70156" w:rsidR="00FD31AB" w:rsidRDefault="00FD31AB" w:rsidP="00287E80"/>
          <w:p w14:paraId="6AFB1A01" w14:textId="4B830934" w:rsidR="00FD31AB" w:rsidRDefault="00FD31AB" w:rsidP="00287E80">
            <w:r>
              <w:t xml:space="preserve">     </w:t>
            </w:r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 Consultation coordinator: </w:t>
            </w:r>
          </w:p>
          <w:p w14:paraId="3EDCBC42" w14:textId="352F0792" w:rsidR="00FD31AB" w:rsidRDefault="00FD31AB" w:rsidP="00287E80"/>
          <w:p w14:paraId="56944757" w14:textId="67FB7792" w:rsidR="00287E80" w:rsidRDefault="00287E80" w:rsidP="00287E80">
            <w:r w:rsidRPr="003B025D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Members of </w:t>
            </w:r>
            <w:r w:rsidR="00E065A3">
              <w:t xml:space="preserve">the </w:t>
            </w:r>
            <w:r>
              <w:t>leadership team</w:t>
            </w:r>
            <w:r w:rsidR="004D5D74">
              <w:t>:</w:t>
            </w:r>
          </w:p>
          <w:p w14:paraId="3A32F8E0" w14:textId="77777777" w:rsidR="00287E80" w:rsidRDefault="00287E80" w:rsidP="00287E80"/>
          <w:p w14:paraId="0ECCDA53" w14:textId="5F3CB587" w:rsidR="00287E80" w:rsidRDefault="00287E80" w:rsidP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Members of </w:t>
            </w:r>
            <w:r w:rsidR="00E065A3">
              <w:t xml:space="preserve">the </w:t>
            </w:r>
            <w:r>
              <w:t xml:space="preserve">steering committee: </w:t>
            </w:r>
          </w:p>
          <w:p w14:paraId="58804339" w14:textId="77777777" w:rsidR="00287E80" w:rsidRDefault="00287E80">
            <w:pPr>
              <w:rPr>
                <w:b/>
                <w:bCs/>
              </w:rPr>
            </w:pPr>
          </w:p>
          <w:p w14:paraId="23499E74" w14:textId="2037858F" w:rsidR="005E53B5" w:rsidRDefault="005E53B5">
            <w:r w:rsidRPr="003B025D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65A3" w:rsidRPr="00E065A3">
              <w:t>D</w:t>
            </w:r>
            <w:r w:rsidRPr="00287E80">
              <w:t>isciplines</w:t>
            </w:r>
            <w:r w:rsidR="00E065A3">
              <w:t xml:space="preserve"> involved</w:t>
            </w:r>
            <w:r>
              <w:t xml:space="preserve">: </w:t>
            </w:r>
          </w:p>
          <w:p w14:paraId="189FB528" w14:textId="63E04AFD" w:rsidR="00DF5162" w:rsidRDefault="00DF5162"/>
          <w:p w14:paraId="1947BA00" w14:textId="5BEF4991" w:rsidR="00287E80" w:rsidRPr="00E065A3" w:rsidRDefault="005B625B">
            <w:pPr>
              <w:rPr>
                <w:b/>
                <w:bCs/>
                <w:i/>
                <w:iCs/>
              </w:rPr>
            </w:pPr>
            <w:r w:rsidRPr="00E065A3">
              <w:rPr>
                <w:b/>
                <w:bCs/>
                <w:i/>
                <w:iCs/>
              </w:rPr>
              <w:t>P</w:t>
            </w:r>
            <w:r w:rsidR="00287E80" w:rsidRPr="00E065A3">
              <w:rPr>
                <w:b/>
                <w:bCs/>
                <w:i/>
                <w:iCs/>
              </w:rPr>
              <w:t xml:space="preserve">reliminary task for the leadership team: </w:t>
            </w:r>
          </w:p>
          <w:p w14:paraId="35755A17" w14:textId="77777777" w:rsidR="00287E80" w:rsidRPr="00287E80" w:rsidRDefault="00287E80">
            <w:pPr>
              <w:rPr>
                <w:i/>
                <w:iCs/>
              </w:rPr>
            </w:pPr>
          </w:p>
          <w:p w14:paraId="0735FDB2" w14:textId="0D0B8FF3" w:rsidR="00287E80" w:rsidRDefault="00DF5162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287E80">
              <w:t>1. Invite team members to explore the Skills System website</w:t>
            </w:r>
            <w:r w:rsidR="00E065A3">
              <w:t>:</w:t>
            </w:r>
          </w:p>
          <w:p w14:paraId="1B451F4D" w14:textId="77777777" w:rsidR="00287E80" w:rsidRDefault="00287E80"/>
          <w:p w14:paraId="09440AA7" w14:textId="563D6387" w:rsidR="00DF5162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2. </w:t>
            </w:r>
            <w:r w:rsidR="004D5D74">
              <w:t xml:space="preserve">Watch the </w:t>
            </w:r>
            <w:r w:rsidR="00DF5162">
              <w:t xml:space="preserve">First Step training: </w:t>
            </w:r>
          </w:p>
          <w:p w14:paraId="58B9F8D0" w14:textId="2E592CE7" w:rsidR="00DF5162" w:rsidRDefault="00DF5162"/>
          <w:p w14:paraId="2E1C5616" w14:textId="074A5DB8" w:rsidR="00287E80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3. Review the </w:t>
            </w:r>
            <w:r w:rsidR="004D5D74">
              <w:t>S</w:t>
            </w:r>
            <w:r>
              <w:t>kills System Implementation Guide as a group:</w:t>
            </w:r>
          </w:p>
          <w:p w14:paraId="23D867B9" w14:textId="400FF50E" w:rsidR="00287E80" w:rsidRDefault="00287E80"/>
          <w:p w14:paraId="3F38F38D" w14:textId="43008CC1" w:rsidR="00287E80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4. </w:t>
            </w:r>
            <w:r w:rsidR="004D5D74">
              <w:t>C</w:t>
            </w:r>
            <w:r>
              <w:t xml:space="preserve">omplete </w:t>
            </w:r>
            <w:r w:rsidR="004D5D74">
              <w:t xml:space="preserve">the e-learning </w:t>
            </w:r>
            <w:r>
              <w:t xml:space="preserve">Courses 1 and 2: </w:t>
            </w:r>
          </w:p>
          <w:p w14:paraId="5913B1DE" w14:textId="639B75D3" w:rsidR="00287E80" w:rsidRDefault="00287E80"/>
          <w:p w14:paraId="5E041A3C" w14:textId="20631142" w:rsidR="00287E80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5. Complete the S</w:t>
            </w:r>
            <w:r w:rsidR="004D5D74">
              <w:t>kills System Implementation Worksheet</w:t>
            </w:r>
            <w:r>
              <w:t>:</w:t>
            </w:r>
          </w:p>
          <w:p w14:paraId="3E92AF65" w14:textId="1C5F7F59" w:rsidR="00287E80" w:rsidRDefault="00287E80"/>
          <w:p w14:paraId="16A54204" w14:textId="6A3AD088" w:rsidR="00287E80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6. </w:t>
            </w:r>
            <w:r w:rsidR="00592A43">
              <w:t xml:space="preserve">Secure resources for the implementation: </w:t>
            </w:r>
          </w:p>
          <w:p w14:paraId="6739F0F3" w14:textId="34DD977C" w:rsidR="005B625B" w:rsidRDefault="005B625B"/>
          <w:p w14:paraId="7E25435A" w14:textId="2A4BED78" w:rsidR="005B625B" w:rsidRPr="00E065A3" w:rsidRDefault="005B625B" w:rsidP="005B625B">
            <w:pPr>
              <w:rPr>
                <w:b/>
              </w:rPr>
            </w:pPr>
            <w:r w:rsidRPr="00E065A3">
              <w:rPr>
                <w:b/>
                <w:i/>
                <w:iCs/>
              </w:rPr>
              <w:t>Strategies to help the leadership team stay on-track</w:t>
            </w:r>
            <w:r w:rsidR="00A0020D">
              <w:rPr>
                <w:b/>
                <w:i/>
                <w:iCs/>
              </w:rPr>
              <w:t>:</w:t>
            </w:r>
            <w:r w:rsidRPr="00E065A3">
              <w:rPr>
                <w:b/>
              </w:rPr>
              <w:t xml:space="preserve"> </w:t>
            </w:r>
          </w:p>
          <w:p w14:paraId="30B74FA2" w14:textId="77777777" w:rsidR="005B625B" w:rsidRDefault="005B625B"/>
          <w:p w14:paraId="34093788" w14:textId="4960F4D0" w:rsidR="005B625B" w:rsidRDefault="005B625B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Leadership/steering teams</w:t>
            </w:r>
            <w:r w:rsidR="004D5D74">
              <w:t>’</w:t>
            </w:r>
            <w:r>
              <w:t xml:space="preserve"> schedules: </w:t>
            </w:r>
          </w:p>
          <w:p w14:paraId="258B02DE" w14:textId="60F9B951" w:rsidR="004D5D74" w:rsidRDefault="004D5D74">
            <w:pPr>
              <w:rPr>
                <w:bCs/>
                <w:u w:val="single"/>
              </w:rPr>
            </w:pPr>
          </w:p>
          <w:p w14:paraId="32AABD81" w14:textId="3880A543" w:rsidR="004D5D74" w:rsidRDefault="004D5D74" w:rsidP="004D5D74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Set leadership/steering teams’ agendas: </w:t>
            </w:r>
          </w:p>
          <w:p w14:paraId="6717CD50" w14:textId="77777777" w:rsidR="004D5D74" w:rsidRDefault="004D5D74" w:rsidP="004D5D74">
            <w:pPr>
              <w:rPr>
                <w:b/>
                <w:bCs/>
              </w:rPr>
            </w:pPr>
          </w:p>
          <w:p w14:paraId="460FC56C" w14:textId="6615A2EA" w:rsidR="004D5D74" w:rsidRDefault="004D5D74" w:rsidP="004D5D74">
            <w:pPr>
              <w:rPr>
                <w:b/>
                <w:bCs/>
              </w:rPr>
            </w:pPr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D8361E">
              <w:t xml:space="preserve">Write/disseminate </w:t>
            </w:r>
            <w:r>
              <w:t xml:space="preserve">leadership team/consultation </w:t>
            </w:r>
            <w:r w:rsidRPr="00D8361E">
              <w:t>minutes:</w:t>
            </w:r>
            <w:r>
              <w:rPr>
                <w:b/>
                <w:bCs/>
              </w:rPr>
              <w:t xml:space="preserve"> </w:t>
            </w:r>
          </w:p>
          <w:p w14:paraId="3A50BA81" w14:textId="172C5BE5" w:rsidR="004D5D74" w:rsidRDefault="004D5D74" w:rsidP="004D5D74">
            <w:pPr>
              <w:rPr>
                <w:bCs/>
                <w:u w:val="single"/>
              </w:rPr>
            </w:pPr>
          </w:p>
          <w:p w14:paraId="4AF802C0" w14:textId="330E2953" w:rsidR="004D5D74" w:rsidRPr="004D5D74" w:rsidRDefault="004D5D74" w:rsidP="004D5D74"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4D5D74">
              <w:t xml:space="preserve">Gather information related to progress: </w:t>
            </w:r>
          </w:p>
          <w:p w14:paraId="43B04CDE" w14:textId="5D81B1B8" w:rsidR="005B625B" w:rsidRPr="004D5D74" w:rsidRDefault="005B625B">
            <w:pPr>
              <w:rPr>
                <w:u w:val="single"/>
              </w:rPr>
            </w:pPr>
          </w:p>
          <w:p w14:paraId="3572DCD0" w14:textId="334C457D" w:rsidR="005B625B" w:rsidRDefault="005B625B" w:rsidP="005B625B"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4D5D74" w:rsidRPr="004D5D74">
              <w:t>Create/</w:t>
            </w:r>
            <w:r w:rsidRPr="005B625B">
              <w:t>update</w:t>
            </w:r>
            <w:r>
              <w:rPr>
                <w:b/>
                <w:bCs/>
              </w:rPr>
              <w:t xml:space="preserve"> </w:t>
            </w:r>
            <w:r w:rsidRPr="004C4E37">
              <w:t xml:space="preserve">a strategic plan </w:t>
            </w:r>
            <w:r>
              <w:t>document</w:t>
            </w:r>
            <w:r w:rsidRPr="004C4E37">
              <w:t xml:space="preserve"> </w:t>
            </w:r>
            <w:r>
              <w:t xml:space="preserve">to monitor tasks: </w:t>
            </w:r>
          </w:p>
          <w:p w14:paraId="3F6B0BC0" w14:textId="08AEA6AF" w:rsidR="00D8361E" w:rsidRDefault="00D8361E" w:rsidP="005B625B"/>
          <w:p w14:paraId="569BF54C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538BCE36" w14:textId="77777777" w:rsidR="005B625B" w:rsidRDefault="005B625B">
            <w:pPr>
              <w:rPr>
                <w:bCs/>
                <w:u w:val="single"/>
              </w:rPr>
            </w:pPr>
          </w:p>
          <w:p w14:paraId="57AAB203" w14:textId="10D094AC" w:rsidR="005B625B" w:rsidRPr="00E065A3" w:rsidRDefault="005B625B">
            <w:pPr>
              <w:rPr>
                <w:b/>
                <w:bCs/>
                <w:i/>
                <w:iCs/>
              </w:rPr>
            </w:pPr>
            <w:r w:rsidRPr="00E065A3">
              <w:rPr>
                <w:b/>
                <w:bCs/>
                <w:i/>
                <w:iCs/>
              </w:rPr>
              <w:t>Create workgroups</w:t>
            </w:r>
          </w:p>
          <w:p w14:paraId="6058CA74" w14:textId="495BBE6C" w:rsidR="00287E80" w:rsidRDefault="00287E80"/>
          <w:p w14:paraId="3B410245" w14:textId="2B379DD6" w:rsidR="00E63D3A" w:rsidRDefault="00E63D3A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287E80">
              <w:t>W</w:t>
            </w:r>
            <w:r w:rsidR="003A5DD7">
              <w:t>orkgroup</w:t>
            </w:r>
            <w:r w:rsidR="00287E80">
              <w:t xml:space="preserve"> topics and participants</w:t>
            </w:r>
            <w:r w:rsidR="00DF5162">
              <w:t>:</w:t>
            </w:r>
          </w:p>
          <w:p w14:paraId="401AE8AD" w14:textId="635CF97B" w:rsidR="0066044A" w:rsidRDefault="0066044A"/>
          <w:p w14:paraId="23E39CED" w14:textId="170B5F19" w:rsidR="00287E80" w:rsidRPr="00E065A3" w:rsidRDefault="0066044A">
            <w:pPr>
              <w:rPr>
                <w:b/>
                <w:bCs/>
                <w:i/>
                <w:iCs/>
              </w:rPr>
            </w:pPr>
            <w:r w:rsidRPr="00E065A3">
              <w:rPr>
                <w:b/>
                <w:bCs/>
                <w:i/>
                <w:iCs/>
              </w:rPr>
              <w:t>Provide support to individuals, staff, and collateral supports</w:t>
            </w:r>
            <w:r w:rsidR="00A0020D">
              <w:rPr>
                <w:b/>
                <w:bCs/>
                <w:i/>
                <w:iCs/>
              </w:rPr>
              <w:t>:</w:t>
            </w:r>
          </w:p>
          <w:p w14:paraId="41B3DA4C" w14:textId="77777777" w:rsidR="005B625B" w:rsidRDefault="005B625B"/>
          <w:p w14:paraId="49ED5554" w14:textId="626BCD07" w:rsidR="008118CD" w:rsidRDefault="00287E80">
            <w:r w:rsidRPr="003B0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66044A">
              <w:t>Introduc</w:t>
            </w:r>
            <w:r w:rsidR="005B625B">
              <w:t>e</w:t>
            </w:r>
            <w:r w:rsidR="0066044A">
              <w:t xml:space="preserve"> the Skills System to staff (individuals/collateral supports):</w:t>
            </w:r>
          </w:p>
          <w:p w14:paraId="40BDA40C" w14:textId="46C335A2" w:rsidR="00287E80" w:rsidRDefault="0066044A">
            <w:r>
              <w:t xml:space="preserve"> </w:t>
            </w:r>
            <w:r w:rsidR="00287E80">
              <w:t xml:space="preserve"> </w:t>
            </w:r>
          </w:p>
          <w:p w14:paraId="00089FB2" w14:textId="56AF8B87" w:rsidR="0066044A" w:rsidRDefault="0066044A"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118CD">
              <w:t xml:space="preserve">Create e-learning </w:t>
            </w:r>
            <w:r w:rsidR="008118CD">
              <w:t xml:space="preserve">access </w:t>
            </w:r>
            <w:r w:rsidRPr="008118CD">
              <w:t>procedure</w:t>
            </w:r>
            <w:r w:rsidR="004D5D74">
              <w:t>s</w:t>
            </w:r>
            <w:r w:rsidRPr="008118CD">
              <w:t>:</w:t>
            </w:r>
          </w:p>
          <w:p w14:paraId="6702ADE3" w14:textId="77777777" w:rsidR="008118CD" w:rsidRDefault="008118CD"/>
          <w:p w14:paraId="05F52857" w14:textId="3F5E1CE6" w:rsidR="008118CD" w:rsidRDefault="008118CD">
            <w:r w:rsidRPr="00811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CD">
              <w:instrText xml:space="preserve"> FORMCHECKBOX </w:instrText>
            </w:r>
            <w:r w:rsidR="005E7F8A">
              <w:fldChar w:fldCharType="separate"/>
            </w:r>
            <w:r w:rsidRPr="008118CD">
              <w:fldChar w:fldCharType="end"/>
            </w:r>
            <w:r>
              <w:t xml:space="preserve"> Create an </w:t>
            </w:r>
            <w:r w:rsidR="005B625B">
              <w:t xml:space="preserve">e-learning </w:t>
            </w:r>
            <w:r>
              <w:t xml:space="preserve">IT procedure: </w:t>
            </w:r>
          </w:p>
          <w:p w14:paraId="5E647751" w14:textId="77777777" w:rsidR="008118CD" w:rsidRPr="008118CD" w:rsidRDefault="008118CD"/>
          <w:p w14:paraId="7424BD68" w14:textId="4F424274" w:rsidR="0066044A" w:rsidRDefault="008118CD">
            <w:r w:rsidRPr="00811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CD">
              <w:instrText xml:space="preserve"> FORMCHECKBOX </w:instrText>
            </w:r>
            <w:r w:rsidR="005E7F8A">
              <w:fldChar w:fldCharType="separate"/>
            </w:r>
            <w:r w:rsidRPr="008118CD">
              <w:fldChar w:fldCharType="end"/>
            </w:r>
            <w:r w:rsidRPr="008118CD">
              <w:t xml:space="preserve"> Provide visual instructions:</w:t>
            </w:r>
          </w:p>
          <w:p w14:paraId="3BFC48CA" w14:textId="77777777" w:rsidR="008118CD" w:rsidRPr="008118CD" w:rsidRDefault="008118CD"/>
          <w:p w14:paraId="6AFA02F7" w14:textId="51620C12" w:rsidR="00592A43" w:rsidRDefault="00592A43">
            <w:r w:rsidRPr="00811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CD">
              <w:instrText xml:space="preserve"> FORMCHECKBOX </w:instrText>
            </w:r>
            <w:r w:rsidR="005E7F8A">
              <w:fldChar w:fldCharType="separate"/>
            </w:r>
            <w:r w:rsidRPr="008118CD">
              <w:fldChar w:fldCharType="end"/>
            </w:r>
            <w:r>
              <w:t xml:space="preserve"> Create ways to increase staff and individuals</w:t>
            </w:r>
            <w:r w:rsidR="00E065A3">
              <w:t>’</w:t>
            </w:r>
            <w:r>
              <w:t xml:space="preserve"> motivation: </w:t>
            </w:r>
          </w:p>
          <w:p w14:paraId="74F1655E" w14:textId="77777777" w:rsidR="00592A43" w:rsidRDefault="00592A43"/>
          <w:p w14:paraId="70837486" w14:textId="1450A5B2" w:rsidR="005B625B" w:rsidRDefault="008118CD">
            <w:r w:rsidRPr="00811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CD">
              <w:instrText xml:space="preserve"> FORMCHECKBOX </w:instrText>
            </w:r>
            <w:r w:rsidR="005E7F8A">
              <w:fldChar w:fldCharType="separate"/>
            </w:r>
            <w:r w:rsidRPr="008118CD">
              <w:fldChar w:fldCharType="end"/>
            </w:r>
            <w:r w:rsidRPr="008118CD">
              <w:t xml:space="preserve"> E-learning go-to pe</w:t>
            </w:r>
            <w:r w:rsidR="005B625B">
              <w:t>ople and supports</w:t>
            </w:r>
            <w:r w:rsidR="004D5D74">
              <w:t xml:space="preserve">: </w:t>
            </w:r>
          </w:p>
          <w:p w14:paraId="7DEC5550" w14:textId="6E91DCB0" w:rsidR="00AE2CB8" w:rsidRDefault="00AE2CB8"/>
          <w:p w14:paraId="746F5460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4D27DD51" w14:textId="77777777" w:rsidR="005B625B" w:rsidRDefault="005B625B"/>
          <w:p w14:paraId="3EF726CF" w14:textId="77777777" w:rsidR="00A92BB4" w:rsidRPr="00E065A3" w:rsidRDefault="00A92BB4" w:rsidP="00A92BB4">
            <w:pPr>
              <w:rPr>
                <w:b/>
                <w:i/>
                <w:iCs/>
              </w:rPr>
            </w:pPr>
            <w:r w:rsidRPr="00E065A3">
              <w:rPr>
                <w:b/>
                <w:i/>
                <w:iCs/>
              </w:rPr>
              <w:t>Evaluate supports and the Skills System implementation</w:t>
            </w:r>
          </w:p>
          <w:p w14:paraId="5E26D18C" w14:textId="77777777" w:rsidR="00D8361E" w:rsidRDefault="00D8361E"/>
          <w:bookmarkStart w:id="0" w:name="_Hlk61417157"/>
          <w:p w14:paraId="1FFFEC12" w14:textId="6CB7C033" w:rsidR="0039335D" w:rsidRDefault="0039335D" w:rsidP="007325E8">
            <w:r w:rsidRPr="003933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9335D">
              <w:rPr>
                <w:b/>
                <w:bCs/>
              </w:rPr>
              <w:fldChar w:fldCharType="end"/>
            </w:r>
            <w:r w:rsidRPr="0039335D">
              <w:rPr>
                <w:b/>
                <w:bCs/>
              </w:rPr>
              <w:t xml:space="preserve"> </w:t>
            </w:r>
            <w:bookmarkStart w:id="1" w:name="_Hlk63070973"/>
            <w:r w:rsidR="007325E8" w:rsidRPr="007325E8">
              <w:t xml:space="preserve">Create/track Implementation indicators: </w:t>
            </w:r>
          </w:p>
          <w:p w14:paraId="60556481" w14:textId="77777777" w:rsidR="007325E8" w:rsidRPr="007325E8" w:rsidRDefault="007325E8" w:rsidP="007325E8"/>
          <w:p w14:paraId="5199E6DA" w14:textId="6E04D265" w:rsidR="0039335D" w:rsidRDefault="0039335D" w:rsidP="00576151">
            <w:r w:rsidRPr="003933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9335D">
              <w:rPr>
                <w:b/>
                <w:bCs/>
              </w:rPr>
              <w:fldChar w:fldCharType="end"/>
            </w:r>
            <w:r w:rsidRPr="0039335D">
              <w:rPr>
                <w:b/>
                <w:bCs/>
              </w:rPr>
              <w:t xml:space="preserve"> </w:t>
            </w:r>
            <w:r w:rsidR="007325E8" w:rsidRPr="007325E8">
              <w:t xml:space="preserve">Evaluate the implementations’ effectiveness: </w:t>
            </w:r>
            <w:r w:rsidRPr="007325E8">
              <w:t xml:space="preserve"> </w:t>
            </w:r>
            <w:bookmarkEnd w:id="1"/>
          </w:p>
          <w:bookmarkEnd w:id="0"/>
          <w:p w14:paraId="26E38E6F" w14:textId="77777777" w:rsidR="004E527B" w:rsidRPr="004C4E37" w:rsidRDefault="004E527B"/>
          <w:p w14:paraId="07CC247C" w14:textId="311E6CEF" w:rsidR="0025148F" w:rsidRDefault="004108AB">
            <w:pPr>
              <w:rPr>
                <w:i/>
                <w:iCs/>
              </w:rPr>
            </w:pPr>
            <w:r w:rsidRPr="004108AB">
              <w:t xml:space="preserve">Describe the </w:t>
            </w:r>
            <w:r w:rsidR="004D5D74">
              <w:t>program will evaluate the implementation:</w:t>
            </w:r>
          </w:p>
          <w:p w14:paraId="5BFBE340" w14:textId="3BCFF42B" w:rsidR="001A34CA" w:rsidRPr="003B025D" w:rsidRDefault="003B025D">
            <w:pPr>
              <w:rPr>
                <w:b/>
                <w:bCs/>
              </w:rPr>
            </w:pPr>
            <w:r w:rsidRPr="003B025D">
              <w:rPr>
                <w:i/>
                <w:iCs/>
              </w:rPr>
              <w:t xml:space="preserve">   </w:t>
            </w:r>
          </w:p>
        </w:tc>
      </w:tr>
      <w:tr w:rsidR="00892B75" w14:paraId="7A051680" w14:textId="77777777" w:rsidTr="001A34CA">
        <w:tc>
          <w:tcPr>
            <w:tcW w:w="9355" w:type="dxa"/>
          </w:tcPr>
          <w:p w14:paraId="51ECDC8E" w14:textId="77777777" w:rsidR="00D8361E" w:rsidRPr="00773FEE" w:rsidRDefault="00D8361E" w:rsidP="00D8361E">
            <w:pPr>
              <w:rPr>
                <w:b/>
              </w:rPr>
            </w:pPr>
            <w:r>
              <w:rPr>
                <w:b/>
              </w:rPr>
              <w:lastRenderedPageBreak/>
              <w:t>Creating environments that support self- and co-regulation</w:t>
            </w:r>
          </w:p>
          <w:p w14:paraId="06D61812" w14:textId="77777777" w:rsidR="00D8361E" w:rsidRPr="008118CD" w:rsidRDefault="00D8361E" w:rsidP="00D8361E"/>
          <w:p w14:paraId="5E660DE7" w14:textId="3C416EDB" w:rsidR="00D8361E" w:rsidRDefault="00D8361E" w:rsidP="00D8361E">
            <w:r w:rsidRPr="00811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CD">
              <w:instrText xml:space="preserve"> FORMCHECKBOX </w:instrText>
            </w:r>
            <w:r w:rsidR="005E7F8A">
              <w:fldChar w:fldCharType="separate"/>
            </w:r>
            <w:r w:rsidRPr="008118CD">
              <w:fldChar w:fldCharType="end"/>
            </w:r>
            <w:r>
              <w:t xml:space="preserve"> </w:t>
            </w:r>
            <w:r w:rsidR="00746D98">
              <w:t>Describe h</w:t>
            </w:r>
            <w:r w:rsidR="007325E8">
              <w:t xml:space="preserve">ow </w:t>
            </w:r>
            <w:r>
              <w:t>will</w:t>
            </w:r>
            <w:r w:rsidR="007325E8">
              <w:t xml:space="preserve"> the program </w:t>
            </w:r>
            <w:r>
              <w:t xml:space="preserve">use the Skills System </w:t>
            </w:r>
            <w:r w:rsidR="00746D98">
              <w:t xml:space="preserve">hierarchy: </w:t>
            </w:r>
            <w:r>
              <w:t xml:space="preserve"> </w:t>
            </w:r>
          </w:p>
          <w:p w14:paraId="0C304CEF" w14:textId="77777777" w:rsidR="00D8361E" w:rsidRDefault="00D8361E" w:rsidP="00D8361E"/>
          <w:p w14:paraId="34042386" w14:textId="77777777" w:rsidR="00D8361E" w:rsidRPr="00E065A3" w:rsidRDefault="00D8361E" w:rsidP="00D8361E">
            <w:pPr>
              <w:rPr>
                <w:b/>
                <w:i/>
                <w:iCs/>
              </w:rPr>
            </w:pPr>
            <w:r w:rsidRPr="00E065A3">
              <w:rPr>
                <w:b/>
                <w:i/>
                <w:iCs/>
              </w:rPr>
              <w:t>1. Medical Care</w:t>
            </w:r>
          </w:p>
          <w:p w14:paraId="1DD39616" w14:textId="77777777" w:rsidR="00D8361E" w:rsidRPr="004C4E37" w:rsidRDefault="00D8361E" w:rsidP="00D8361E"/>
          <w:p w14:paraId="59318BA1" w14:textId="56DA7F45" w:rsidR="00D8361E" w:rsidRDefault="00D8361E" w:rsidP="00D8361E">
            <w:r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7">
              <w:instrText xml:space="preserve"> FORMCHECKBOX </w:instrText>
            </w:r>
            <w:r w:rsidR="005E7F8A">
              <w:fldChar w:fldCharType="separate"/>
            </w:r>
            <w:r w:rsidRPr="004C4E37">
              <w:fldChar w:fldCharType="end"/>
            </w:r>
            <w:r w:rsidRPr="004C4E37">
              <w:t xml:space="preserve"> </w:t>
            </w:r>
            <w:r>
              <w:t xml:space="preserve"> </w:t>
            </w:r>
            <w:r w:rsidR="004D5D74">
              <w:t>Have p</w:t>
            </w:r>
            <w:r>
              <w:t>olicies/procedures that ensure medical issues are assessed/addressed</w:t>
            </w:r>
            <w:r w:rsidR="004D5D74">
              <w:t>:</w:t>
            </w:r>
          </w:p>
          <w:p w14:paraId="5CC67DD2" w14:textId="77777777" w:rsidR="00D8361E" w:rsidRDefault="00D8361E" w:rsidP="00D8361E">
            <w:pPr>
              <w:pStyle w:val="ListParagraph"/>
              <w:ind w:left="1440"/>
            </w:pPr>
          </w:p>
          <w:p w14:paraId="783AE267" w14:textId="17516F55" w:rsidR="00AE2CB8" w:rsidRDefault="00D8361E" w:rsidP="00D8361E">
            <w:r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7">
              <w:instrText xml:space="preserve"> FORMCHECKBOX </w:instrText>
            </w:r>
            <w:r w:rsidR="005E7F8A">
              <w:fldChar w:fldCharType="separate"/>
            </w:r>
            <w:r w:rsidRPr="004C4E37">
              <w:fldChar w:fldCharType="end"/>
            </w:r>
            <w:r w:rsidRPr="004C4E37">
              <w:t xml:space="preserve"> </w:t>
            </w:r>
            <w:r>
              <w:t xml:space="preserve"> Have reliable communication between the individual, program, staff, and medical </w:t>
            </w:r>
            <w:r w:rsidR="00AE2CB8">
              <w:t xml:space="preserve">   </w:t>
            </w:r>
          </w:p>
          <w:p w14:paraId="45D5D56E" w14:textId="18857E0D" w:rsidR="00D8361E" w:rsidRDefault="00AE2CB8" w:rsidP="00D8361E">
            <w:r>
              <w:t xml:space="preserve">        p</w:t>
            </w:r>
            <w:r w:rsidR="00D8361E">
              <w:t>roviders:</w:t>
            </w:r>
          </w:p>
          <w:p w14:paraId="14B127C8" w14:textId="6B4FE9F0" w:rsidR="00746D98" w:rsidRDefault="00746D98" w:rsidP="00D8361E"/>
          <w:p w14:paraId="73CE848F" w14:textId="0C632567" w:rsidR="00746D98" w:rsidRDefault="004D5D74" w:rsidP="00D8361E">
            <w:r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7">
              <w:instrText xml:space="preserve"> FORMCHECKBOX </w:instrText>
            </w:r>
            <w:r w:rsidR="005E7F8A">
              <w:fldChar w:fldCharType="separate"/>
            </w:r>
            <w:r w:rsidRPr="004C4E37">
              <w:fldChar w:fldCharType="end"/>
            </w:r>
            <w:r w:rsidRPr="004C4E37">
              <w:t xml:space="preserve"> </w:t>
            </w:r>
            <w:r w:rsidR="00746D98">
              <w:t>Assess/address barriers to medical treatment</w:t>
            </w:r>
            <w:r w:rsidR="009C083F">
              <w:t>:</w:t>
            </w:r>
          </w:p>
          <w:p w14:paraId="3769A545" w14:textId="77777777" w:rsidR="00D8361E" w:rsidRPr="00781EAD" w:rsidRDefault="00D8361E" w:rsidP="00D8361E">
            <w:pPr>
              <w:pStyle w:val="ListParagraph"/>
              <w:ind w:left="1440"/>
            </w:pPr>
          </w:p>
          <w:p w14:paraId="6AF60668" w14:textId="03B671C5" w:rsidR="00D8361E" w:rsidRDefault="004D5D74" w:rsidP="00D8361E">
            <w:r>
              <w:t xml:space="preserve">     </w:t>
            </w:r>
            <w:r w:rsidR="00D8361E"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61E" w:rsidRPr="004C4E37">
              <w:instrText xml:space="preserve"> FORMCHECKBOX </w:instrText>
            </w:r>
            <w:r w:rsidR="005E7F8A">
              <w:fldChar w:fldCharType="separate"/>
            </w:r>
            <w:r w:rsidR="00D8361E" w:rsidRPr="004C4E37">
              <w:fldChar w:fldCharType="end"/>
            </w:r>
            <w:r w:rsidR="00D8361E" w:rsidRPr="004C4E37">
              <w:t xml:space="preserve"> </w:t>
            </w:r>
            <w:r w:rsidR="009C083F">
              <w:t>Asses</w:t>
            </w:r>
            <w:r w:rsidR="005A4FE9">
              <w:t>s</w:t>
            </w:r>
            <w:r w:rsidR="009C083F">
              <w:t>/p</w:t>
            </w:r>
            <w:r w:rsidR="00D8361E">
              <w:t>rovide access to adaptive</w:t>
            </w:r>
            <w:r w:rsidR="009C083F">
              <w:t xml:space="preserve"> </w:t>
            </w:r>
            <w:r w:rsidR="00D8361E">
              <w:t>communication strategies</w:t>
            </w:r>
            <w:r w:rsidR="00746D98">
              <w:t>:</w:t>
            </w:r>
            <w:r w:rsidR="00D8361E">
              <w:t xml:space="preserve"> </w:t>
            </w:r>
          </w:p>
          <w:p w14:paraId="7B60A26A" w14:textId="77777777" w:rsidR="00D8361E" w:rsidRPr="00022AD7" w:rsidRDefault="00D8361E" w:rsidP="00D8361E">
            <w:pPr>
              <w:pStyle w:val="ListParagraph"/>
            </w:pPr>
          </w:p>
          <w:p w14:paraId="4543A63B" w14:textId="09373317" w:rsidR="00D8361E" w:rsidRDefault="004D5D74" w:rsidP="00D8361E">
            <w:r>
              <w:t xml:space="preserve">     </w:t>
            </w:r>
            <w:r w:rsidR="00D8361E"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61E" w:rsidRPr="004C4E37">
              <w:instrText xml:space="preserve"> FORMCHECKBOX </w:instrText>
            </w:r>
            <w:r w:rsidR="005E7F8A">
              <w:fldChar w:fldCharType="separate"/>
            </w:r>
            <w:r w:rsidR="00D8361E" w:rsidRPr="004C4E37">
              <w:fldChar w:fldCharType="end"/>
            </w:r>
            <w:r w:rsidR="00D8361E" w:rsidRPr="004C4E37">
              <w:t xml:space="preserve"> </w:t>
            </w:r>
            <w:r w:rsidR="009C083F">
              <w:t>Asses</w:t>
            </w:r>
            <w:r w:rsidR="005A4FE9">
              <w:t>s</w:t>
            </w:r>
            <w:r w:rsidR="009C083F">
              <w:t>/p</w:t>
            </w:r>
            <w:r w:rsidR="00D8361E">
              <w:t xml:space="preserve">rovide access to occupational therapy evaluations/interventions: </w:t>
            </w:r>
          </w:p>
          <w:p w14:paraId="4F4D0AA9" w14:textId="77777777" w:rsidR="00D8361E" w:rsidRPr="00022AD7" w:rsidRDefault="00D8361E" w:rsidP="00D8361E">
            <w:pPr>
              <w:pStyle w:val="ListParagraph"/>
            </w:pPr>
          </w:p>
          <w:p w14:paraId="599EDE71" w14:textId="5E02CEC9" w:rsidR="00D8361E" w:rsidRDefault="004D5D74" w:rsidP="00D8361E">
            <w:r>
              <w:t xml:space="preserve">     </w:t>
            </w:r>
            <w:r w:rsidR="00D8361E"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61E" w:rsidRPr="004C4E37">
              <w:instrText xml:space="preserve"> FORMCHECKBOX </w:instrText>
            </w:r>
            <w:r w:rsidR="005E7F8A">
              <w:fldChar w:fldCharType="separate"/>
            </w:r>
            <w:r w:rsidR="00D8361E" w:rsidRPr="004C4E37">
              <w:fldChar w:fldCharType="end"/>
            </w:r>
            <w:r w:rsidR="00D8361E" w:rsidRPr="004C4E37">
              <w:t xml:space="preserve"> </w:t>
            </w:r>
            <w:r w:rsidR="00D8361E" w:rsidRPr="00D8361E">
              <w:t>Ensure individuals are actively involved in their medical care:</w:t>
            </w:r>
          </w:p>
          <w:p w14:paraId="6EF2CA64" w14:textId="734B59CF" w:rsidR="00746D98" w:rsidRDefault="00746D98" w:rsidP="00D8361E"/>
          <w:p w14:paraId="2CC1413A" w14:textId="69221ECC" w:rsidR="00746D98" w:rsidRDefault="004D5D74" w:rsidP="00D8361E">
            <w:r>
              <w:t xml:space="preserve">     </w:t>
            </w:r>
            <w:r w:rsidR="00746D98" w:rsidRPr="004C4E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D98" w:rsidRPr="004C4E37">
              <w:instrText xml:space="preserve"> FORMCHECKBOX </w:instrText>
            </w:r>
            <w:r w:rsidR="005E7F8A">
              <w:fldChar w:fldCharType="separate"/>
            </w:r>
            <w:r w:rsidR="00746D98" w:rsidRPr="004C4E37">
              <w:fldChar w:fldCharType="end"/>
            </w:r>
            <w:r w:rsidR="00746D98">
              <w:t xml:space="preserve"> </w:t>
            </w:r>
            <w:r w:rsidR="00746D98" w:rsidRPr="00746D98">
              <w:t>Assess/address guardianship/legal issues that hinder medical care</w:t>
            </w:r>
            <w:r w:rsidR="00746D98">
              <w:t>:</w:t>
            </w:r>
          </w:p>
          <w:p w14:paraId="27A3BE80" w14:textId="4FCFEDE5" w:rsidR="00746D98" w:rsidRDefault="00746D98" w:rsidP="00D8361E"/>
          <w:p w14:paraId="3B631003" w14:textId="38323C64" w:rsidR="004E527B" w:rsidRDefault="004D5D74" w:rsidP="004E52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E527B"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7B"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="004E527B" w:rsidRPr="003B025D">
              <w:rPr>
                <w:b/>
                <w:bCs/>
              </w:rPr>
              <w:fldChar w:fldCharType="end"/>
            </w:r>
            <w:r w:rsidR="004E527B">
              <w:rPr>
                <w:b/>
                <w:bCs/>
              </w:rPr>
              <w:t xml:space="preserve"> </w:t>
            </w:r>
            <w:r w:rsidR="004E527B" w:rsidRPr="0025148F">
              <w:t>Other:</w:t>
            </w:r>
            <w:r w:rsidR="004E527B">
              <w:rPr>
                <w:b/>
                <w:bCs/>
              </w:rPr>
              <w:t xml:space="preserve"> </w:t>
            </w:r>
          </w:p>
          <w:p w14:paraId="29F6A897" w14:textId="76AE67F1" w:rsidR="00341C91" w:rsidRDefault="00341C91" w:rsidP="00341C91"/>
          <w:p w14:paraId="20910C18" w14:textId="65A4B1F5" w:rsidR="00341C91" w:rsidRDefault="00341C91" w:rsidP="00341C91">
            <w:r w:rsidRPr="004108AB">
              <w:t xml:space="preserve">Describe </w:t>
            </w:r>
            <w:r>
              <w:t xml:space="preserve">the plan to ensure consistent medical supports: </w:t>
            </w:r>
          </w:p>
          <w:p w14:paraId="6E457778" w14:textId="2229DA6B" w:rsidR="00341C91" w:rsidRDefault="00341C91" w:rsidP="00341C91">
            <w:pPr>
              <w:rPr>
                <w:b/>
                <w:bCs/>
              </w:rPr>
            </w:pPr>
          </w:p>
        </w:tc>
      </w:tr>
      <w:tr w:rsidR="00892B75" w14:paraId="298B56EA" w14:textId="77777777" w:rsidTr="001A34CA">
        <w:tc>
          <w:tcPr>
            <w:tcW w:w="9355" w:type="dxa"/>
          </w:tcPr>
          <w:p w14:paraId="22201195" w14:textId="77777777" w:rsidR="00D8361E" w:rsidRPr="00E065A3" w:rsidRDefault="00D8361E" w:rsidP="00D8361E">
            <w:pPr>
              <w:rPr>
                <w:b/>
                <w:i/>
                <w:iCs/>
              </w:rPr>
            </w:pPr>
            <w:r w:rsidRPr="00E065A3">
              <w:rPr>
                <w:b/>
                <w:i/>
                <w:iCs/>
              </w:rPr>
              <w:t xml:space="preserve">2. Psychiatric Care </w:t>
            </w:r>
          </w:p>
          <w:p w14:paraId="434F4DB5" w14:textId="77777777" w:rsidR="00D8361E" w:rsidRPr="00823791" w:rsidRDefault="00D8361E" w:rsidP="00D8361E">
            <w:pPr>
              <w:rPr>
                <w:bCs/>
                <w:i/>
                <w:iCs/>
              </w:rPr>
            </w:pPr>
          </w:p>
          <w:p w14:paraId="078272DC" w14:textId="33E89B45" w:rsidR="00D8361E" w:rsidRDefault="00262C27" w:rsidP="00D8361E">
            <w:pPr>
              <w:rPr>
                <w:iCs/>
              </w:rPr>
            </w:pPr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62C27">
              <w:rPr>
                <w:iCs/>
              </w:rPr>
              <w:t>P</w:t>
            </w:r>
            <w:r w:rsidR="00D8361E" w:rsidRPr="00262C27">
              <w:rPr>
                <w:iCs/>
              </w:rPr>
              <w:t>sychiatric providers have experience treating the populations served</w:t>
            </w:r>
            <w:r>
              <w:rPr>
                <w:iCs/>
              </w:rPr>
              <w:t>:</w:t>
            </w:r>
          </w:p>
          <w:p w14:paraId="7D9977A9" w14:textId="0390872F" w:rsidR="00262C27" w:rsidRDefault="00262C27" w:rsidP="00D8361E">
            <w:pPr>
              <w:rPr>
                <w:iCs/>
              </w:rPr>
            </w:pPr>
          </w:p>
          <w:p w14:paraId="02014EDF" w14:textId="6080DB06" w:rsidR="00D8361E" w:rsidRDefault="00262C27" w:rsidP="00D8361E">
            <w:pPr>
              <w:rPr>
                <w:iCs/>
              </w:rPr>
            </w:pPr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62C27">
              <w:t>D</w:t>
            </w:r>
            <w:r w:rsidR="00D8361E" w:rsidRPr="00262C27">
              <w:rPr>
                <w:iCs/>
              </w:rPr>
              <w:t>ata is used to assess the effectiveness of medications</w:t>
            </w:r>
            <w:r>
              <w:rPr>
                <w:iCs/>
              </w:rPr>
              <w:t>:</w:t>
            </w:r>
          </w:p>
          <w:p w14:paraId="4A5F724F" w14:textId="77777777" w:rsidR="00A0020D" w:rsidRDefault="00A0020D" w:rsidP="00D8361E">
            <w:pPr>
              <w:rPr>
                <w:iCs/>
              </w:rPr>
            </w:pPr>
          </w:p>
          <w:p w14:paraId="7B7A81BE" w14:textId="25D0570D" w:rsidR="00E065A3" w:rsidRDefault="00E065A3" w:rsidP="00D8361E">
            <w:pPr>
              <w:rPr>
                <w:iCs/>
              </w:rPr>
            </w:pPr>
          </w:p>
          <w:p w14:paraId="6BE76275" w14:textId="1D6ED9D3" w:rsidR="00262C27" w:rsidRDefault="00A0020D" w:rsidP="00D8361E">
            <w:pPr>
              <w:rPr>
                <w:iCs/>
              </w:rPr>
            </w:pPr>
            <w:r w:rsidRPr="003B025D">
              <w:rPr>
                <w:b/>
                <w:bCs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262C27">
              <w:rPr>
                <w:iCs/>
              </w:rPr>
              <w:t>Address barriers</w:t>
            </w:r>
            <w:r>
              <w:rPr>
                <w:iCs/>
              </w:rPr>
              <w:t>:</w:t>
            </w:r>
          </w:p>
          <w:p w14:paraId="12F0B77A" w14:textId="37BB784C" w:rsidR="00262C27" w:rsidRDefault="00262C27" w:rsidP="00D8361E">
            <w:pPr>
              <w:rPr>
                <w:iCs/>
              </w:rPr>
            </w:pPr>
          </w:p>
          <w:p w14:paraId="785EC780" w14:textId="64F04332" w:rsidR="00262C27" w:rsidRDefault="009C083F" w:rsidP="00262C27">
            <w:r>
              <w:rPr>
                <w:b/>
                <w:bCs/>
              </w:rPr>
              <w:t xml:space="preserve">     </w:t>
            </w:r>
            <w:r w:rsidR="00262C27"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27"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="00262C27" w:rsidRPr="003B025D">
              <w:rPr>
                <w:b/>
                <w:bCs/>
              </w:rPr>
              <w:fldChar w:fldCharType="end"/>
            </w:r>
            <w:r w:rsidR="00262C27">
              <w:rPr>
                <w:b/>
                <w:bCs/>
              </w:rPr>
              <w:t xml:space="preserve"> </w:t>
            </w:r>
            <w:r w:rsidR="00262C27" w:rsidRPr="00262C27">
              <w:t xml:space="preserve">Individuals’ communication </w:t>
            </w:r>
            <w:r w:rsidR="00262C27">
              <w:t xml:space="preserve">issues: </w:t>
            </w:r>
          </w:p>
          <w:p w14:paraId="309A44CB" w14:textId="77777777" w:rsidR="00262C27" w:rsidRDefault="00262C27" w:rsidP="00262C27"/>
          <w:p w14:paraId="073B7025" w14:textId="03A9F8AA" w:rsidR="00D8361E" w:rsidRPr="00262C27" w:rsidRDefault="009C083F" w:rsidP="00262C27">
            <w:r>
              <w:t xml:space="preserve">     </w:t>
            </w:r>
            <w:r w:rsidR="00262C27" w:rsidRPr="00262C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27" w:rsidRPr="00262C27">
              <w:instrText xml:space="preserve"> FORMCHECKBOX </w:instrText>
            </w:r>
            <w:r w:rsidR="005E7F8A">
              <w:fldChar w:fldCharType="separate"/>
            </w:r>
            <w:r w:rsidR="00262C27" w:rsidRPr="00262C27">
              <w:fldChar w:fldCharType="end"/>
            </w:r>
            <w:r w:rsidR="00262C27">
              <w:t xml:space="preserve"> Guardianship/legal issues: </w:t>
            </w:r>
            <w:r w:rsidR="00262C27" w:rsidRPr="00262C27">
              <w:t xml:space="preserve"> </w:t>
            </w:r>
          </w:p>
          <w:p w14:paraId="042EFE89" w14:textId="19E78FC9" w:rsidR="00262C27" w:rsidRPr="00262C27" w:rsidRDefault="00262C27" w:rsidP="00262C27"/>
          <w:p w14:paraId="10871A9B" w14:textId="786200E7" w:rsidR="00D8361E" w:rsidRPr="00262C27" w:rsidRDefault="009C083F" w:rsidP="00D8361E">
            <w:r>
              <w:t xml:space="preserve">     </w:t>
            </w:r>
            <w:r w:rsidR="00262C27" w:rsidRPr="00262C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27" w:rsidRPr="00262C27">
              <w:instrText xml:space="preserve"> FORMCHECKBOX </w:instrText>
            </w:r>
            <w:r w:rsidR="005E7F8A">
              <w:fldChar w:fldCharType="separate"/>
            </w:r>
            <w:r w:rsidR="00262C27" w:rsidRPr="00262C27">
              <w:fldChar w:fldCharType="end"/>
            </w:r>
            <w:r w:rsidR="00262C27" w:rsidRPr="00262C27">
              <w:t xml:space="preserve"> I</w:t>
            </w:r>
            <w:r w:rsidR="00D8361E" w:rsidRPr="00262C27">
              <w:t>ntra- and inter-program communication</w:t>
            </w:r>
            <w:r w:rsidR="00262C27">
              <w:t xml:space="preserve"> issues: </w:t>
            </w:r>
          </w:p>
          <w:p w14:paraId="7E319BBA" w14:textId="77777777" w:rsidR="00262C27" w:rsidRDefault="00262C27" w:rsidP="00D8361E"/>
          <w:p w14:paraId="1684903F" w14:textId="0460E954" w:rsidR="00262C27" w:rsidRDefault="009C083F" w:rsidP="00D8361E">
            <w:r>
              <w:rPr>
                <w:b/>
                <w:bCs/>
              </w:rPr>
              <w:t xml:space="preserve">     </w:t>
            </w:r>
            <w:r w:rsidR="00262C27"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27"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="00262C27" w:rsidRPr="003B025D">
              <w:rPr>
                <w:b/>
                <w:bCs/>
              </w:rPr>
              <w:fldChar w:fldCharType="end"/>
            </w:r>
            <w:r w:rsidR="00262C27">
              <w:rPr>
                <w:b/>
                <w:bCs/>
              </w:rPr>
              <w:t xml:space="preserve"> </w:t>
            </w:r>
            <w:r w:rsidR="00262C27" w:rsidRPr="00262C27">
              <w:t xml:space="preserve">Medication </w:t>
            </w:r>
            <w:r w:rsidR="00D8361E" w:rsidRPr="00262C27">
              <w:t>evaluations/trials/holidays</w:t>
            </w:r>
            <w:r w:rsidR="00262C27">
              <w:t>:</w:t>
            </w:r>
          </w:p>
          <w:p w14:paraId="2242B780" w14:textId="74867D7E" w:rsidR="00262C27" w:rsidRDefault="00262C27" w:rsidP="00D8361E"/>
          <w:p w14:paraId="66893C5D" w14:textId="75CBD53E" w:rsidR="00262C27" w:rsidRDefault="009C083F" w:rsidP="00D8361E">
            <w:r>
              <w:t xml:space="preserve">     </w:t>
            </w:r>
            <w:r w:rsidR="00262C27" w:rsidRPr="00262C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27" w:rsidRPr="00262C27">
              <w:instrText xml:space="preserve"> FORMCHECKBOX </w:instrText>
            </w:r>
            <w:r w:rsidR="005E7F8A">
              <w:fldChar w:fldCharType="separate"/>
            </w:r>
            <w:r w:rsidR="00262C27" w:rsidRPr="00262C27">
              <w:fldChar w:fldCharType="end"/>
            </w:r>
            <w:r w:rsidR="00262C27">
              <w:t xml:space="preserve"> </w:t>
            </w:r>
            <w:r w:rsidR="00A0020D">
              <w:t>P</w:t>
            </w:r>
            <w:r w:rsidR="00262C27">
              <w:t>olypharmacy</w:t>
            </w:r>
            <w:r w:rsidR="00550511">
              <w:t>:</w:t>
            </w:r>
          </w:p>
          <w:p w14:paraId="04020F16" w14:textId="77777777" w:rsidR="00AE2CB8" w:rsidRDefault="00AE2CB8" w:rsidP="00D8361E"/>
          <w:p w14:paraId="03F17174" w14:textId="30FC8A7D" w:rsidR="00550511" w:rsidRDefault="009C083F" w:rsidP="00D8361E">
            <w:r>
              <w:t xml:space="preserve">     </w:t>
            </w:r>
            <w:r w:rsidR="00550511" w:rsidRPr="00262C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511" w:rsidRPr="00262C27">
              <w:instrText xml:space="preserve"> FORMCHECKBOX </w:instrText>
            </w:r>
            <w:r w:rsidR="005E7F8A">
              <w:fldChar w:fldCharType="separate"/>
            </w:r>
            <w:r w:rsidR="00550511" w:rsidRPr="00262C27">
              <w:fldChar w:fldCharType="end"/>
            </w:r>
            <w:r w:rsidR="00550511">
              <w:t xml:space="preserve"> </w:t>
            </w:r>
            <w:r w:rsidR="00A0020D">
              <w:t>D</w:t>
            </w:r>
            <w:r w:rsidR="00550511">
              <w:t xml:space="preserve">iagnostic over-shadowing: </w:t>
            </w:r>
          </w:p>
          <w:p w14:paraId="398F3230" w14:textId="77777777" w:rsidR="00262C27" w:rsidRDefault="00262C27" w:rsidP="00D8361E"/>
          <w:p w14:paraId="6F2B6050" w14:textId="233A81DB" w:rsidR="004E527B" w:rsidRPr="004E527B" w:rsidRDefault="009C083F" w:rsidP="004E527B">
            <w:r>
              <w:rPr>
                <w:b/>
                <w:bCs/>
              </w:rPr>
              <w:t xml:space="preserve">     </w:t>
            </w:r>
            <w:r w:rsidR="004E527B"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7B"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="004E527B" w:rsidRPr="003B025D">
              <w:rPr>
                <w:b/>
                <w:bCs/>
              </w:rPr>
              <w:fldChar w:fldCharType="end"/>
            </w:r>
            <w:r w:rsidR="004E527B">
              <w:rPr>
                <w:b/>
                <w:bCs/>
              </w:rPr>
              <w:t xml:space="preserve"> </w:t>
            </w:r>
            <w:r w:rsidR="004E527B" w:rsidRPr="0025148F">
              <w:t>Other:</w:t>
            </w:r>
            <w:r w:rsidR="004E527B">
              <w:rPr>
                <w:b/>
                <w:bCs/>
              </w:rPr>
              <w:t xml:space="preserve"> </w:t>
            </w:r>
          </w:p>
          <w:p w14:paraId="59D0C45F" w14:textId="390A51FF" w:rsidR="00EE6C16" w:rsidRDefault="00EE6C16" w:rsidP="00341C91">
            <w:pPr>
              <w:rPr>
                <w:b/>
                <w:bCs/>
              </w:rPr>
            </w:pPr>
          </w:p>
          <w:p w14:paraId="37CE8F02" w14:textId="16947DB0" w:rsidR="0025148F" w:rsidRDefault="00EE6C16" w:rsidP="00341C91">
            <w:pPr>
              <w:rPr>
                <w:b/>
                <w:bCs/>
              </w:rPr>
            </w:pPr>
            <w:r w:rsidRPr="004108AB">
              <w:t xml:space="preserve">Describe </w:t>
            </w:r>
            <w:r>
              <w:t xml:space="preserve">the plan to ensure consistent psychiatric supports: </w:t>
            </w:r>
          </w:p>
          <w:p w14:paraId="52372B77" w14:textId="56128BBE" w:rsidR="00341C91" w:rsidRDefault="00341C91" w:rsidP="00341C91">
            <w:pPr>
              <w:rPr>
                <w:b/>
                <w:bCs/>
              </w:rPr>
            </w:pPr>
          </w:p>
        </w:tc>
      </w:tr>
      <w:tr w:rsidR="00892B75" w14:paraId="77C2860F" w14:textId="77777777" w:rsidTr="001A34CA">
        <w:tc>
          <w:tcPr>
            <w:tcW w:w="9355" w:type="dxa"/>
          </w:tcPr>
          <w:p w14:paraId="56D4B6B4" w14:textId="0863C187" w:rsidR="00892B75" w:rsidRPr="00A0020D" w:rsidRDefault="006C6BC9" w:rsidP="00892B75">
            <w:pPr>
              <w:rPr>
                <w:b/>
                <w:bCs/>
                <w:i/>
                <w:iCs/>
              </w:rPr>
            </w:pPr>
            <w:r w:rsidRPr="00A0020D">
              <w:rPr>
                <w:b/>
                <w:bCs/>
                <w:i/>
                <w:iCs/>
              </w:rPr>
              <w:lastRenderedPageBreak/>
              <w:t xml:space="preserve">3. </w:t>
            </w:r>
            <w:r w:rsidR="00892B75" w:rsidRPr="00A0020D">
              <w:rPr>
                <w:b/>
                <w:bCs/>
                <w:i/>
                <w:iCs/>
              </w:rPr>
              <w:t>Environmental Factors</w:t>
            </w:r>
          </w:p>
          <w:p w14:paraId="2B67F80B" w14:textId="77777777" w:rsidR="00AE2CB8" w:rsidRDefault="00AE2CB8" w:rsidP="004A1BB5"/>
          <w:p w14:paraId="342FCDB6" w14:textId="6494CD06" w:rsidR="00550511" w:rsidRPr="00A0020D" w:rsidRDefault="00550511" w:rsidP="004A1BB5">
            <w:pPr>
              <w:rPr>
                <w:b/>
                <w:bCs/>
              </w:rPr>
            </w:pPr>
            <w:r w:rsidRPr="00A0020D">
              <w:rPr>
                <w:b/>
                <w:bCs/>
              </w:rPr>
              <w:t>Create positive transactions</w:t>
            </w:r>
            <w:r w:rsidR="005343E7" w:rsidRPr="00A0020D">
              <w:rPr>
                <w:b/>
                <w:bCs/>
              </w:rPr>
              <w:t xml:space="preserve"> and reduce negative transaction</w:t>
            </w:r>
            <w:r w:rsidR="00A0020D" w:rsidRPr="00A0020D">
              <w:rPr>
                <w:b/>
                <w:bCs/>
              </w:rPr>
              <w:t>s:</w:t>
            </w:r>
            <w:r w:rsidRPr="00A0020D">
              <w:rPr>
                <w:b/>
                <w:bCs/>
              </w:rPr>
              <w:t xml:space="preserve"> </w:t>
            </w:r>
          </w:p>
          <w:p w14:paraId="4F8B8AA8" w14:textId="77777777" w:rsidR="005343E7" w:rsidRDefault="005343E7" w:rsidP="00550511">
            <w:pPr>
              <w:rPr>
                <w:b/>
                <w:bCs/>
              </w:rPr>
            </w:pPr>
          </w:p>
          <w:p w14:paraId="3B436A4F" w14:textId="52995F11" w:rsidR="00550511" w:rsidRDefault="00550511" w:rsidP="00550511">
            <w:r w:rsidRPr="003B025D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rPr>
                <w:b/>
                <w:bCs/>
              </w:rPr>
              <w:instrText xml:space="preserve"> FORMCHECKBOX </w:instrText>
            </w:r>
            <w:r w:rsidR="005E7F8A">
              <w:rPr>
                <w:b/>
                <w:bCs/>
              </w:rPr>
            </w:r>
            <w:r w:rsidR="005E7F8A">
              <w:rPr>
                <w:b/>
                <w:bCs/>
              </w:rPr>
              <w:fldChar w:fldCharType="separate"/>
            </w:r>
            <w:r w:rsidRPr="003B025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5343E7" w:rsidRPr="005343E7">
              <w:t xml:space="preserve">Ensure adequate </w:t>
            </w:r>
            <w:r w:rsidRPr="005343E7">
              <w:t>training</w:t>
            </w:r>
            <w:r w:rsidR="00A0020D">
              <w:t xml:space="preserve"> and </w:t>
            </w:r>
            <w:r w:rsidRPr="00550511">
              <w:t>supervision</w:t>
            </w:r>
            <w:r>
              <w:t>:</w:t>
            </w:r>
          </w:p>
          <w:p w14:paraId="6BB8974F" w14:textId="77777777" w:rsidR="005343E7" w:rsidRDefault="005343E7" w:rsidP="00550511"/>
          <w:p w14:paraId="245234F0" w14:textId="7CCD5165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</w:t>
            </w:r>
            <w:r>
              <w:t>Ensure equality and reduc</w:t>
            </w:r>
            <w:r w:rsidR="005343E7">
              <w:t>e</w:t>
            </w:r>
            <w:r>
              <w:t xml:space="preserve"> power differentials:</w:t>
            </w:r>
          </w:p>
          <w:p w14:paraId="56D90B7B" w14:textId="77777777" w:rsidR="00550511" w:rsidRPr="00550511" w:rsidRDefault="00550511" w:rsidP="00550511"/>
          <w:p w14:paraId="5AA06D5C" w14:textId="23A536B0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Reinforc</w:t>
            </w:r>
            <w:r w:rsidR="005343E7">
              <w:t xml:space="preserve">e </w:t>
            </w:r>
            <w:r>
              <w:t xml:space="preserve">skillful </w:t>
            </w:r>
            <w:r w:rsidRPr="00550511">
              <w:t>behaviors</w:t>
            </w:r>
            <w:r>
              <w:t xml:space="preserve"> and reduc</w:t>
            </w:r>
            <w:r w:rsidR="005343E7">
              <w:t>e</w:t>
            </w:r>
            <w:r>
              <w:t xml:space="preserve"> intermittent reinforcement of escalated </w:t>
            </w:r>
          </w:p>
          <w:p w14:paraId="00C5A5AC" w14:textId="3AC7DC4E" w:rsidR="00550511" w:rsidRDefault="00550511" w:rsidP="00550511">
            <w:r>
              <w:t xml:space="preserve">      behaviors: </w:t>
            </w:r>
          </w:p>
          <w:p w14:paraId="40E1215F" w14:textId="77777777" w:rsidR="00550511" w:rsidRPr="00550511" w:rsidRDefault="00550511" w:rsidP="00550511"/>
          <w:p w14:paraId="397159BA" w14:textId="67D4991E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</w:t>
            </w:r>
            <w:r>
              <w:t xml:space="preserve">Proactively/routinely meet with individuals: </w:t>
            </w:r>
          </w:p>
          <w:p w14:paraId="49FE43FE" w14:textId="77777777" w:rsidR="005343E7" w:rsidRDefault="005343E7" w:rsidP="00550511"/>
          <w:p w14:paraId="4C8C0EC9" w14:textId="0F45DFEB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</w:t>
            </w:r>
            <w:r>
              <w:t>Address cognitive</w:t>
            </w:r>
            <w:r w:rsidR="00A0020D">
              <w:t xml:space="preserve"> and </w:t>
            </w:r>
            <w:r>
              <w:t>sensory overload</w:t>
            </w:r>
            <w:r w:rsidR="005343E7">
              <w:t xml:space="preserve"> in the environment</w:t>
            </w:r>
            <w:r>
              <w:t>:</w:t>
            </w:r>
          </w:p>
          <w:p w14:paraId="5C6E26AD" w14:textId="77777777" w:rsidR="00550511" w:rsidRPr="00550511" w:rsidRDefault="00550511" w:rsidP="00550511"/>
          <w:p w14:paraId="34200EA3" w14:textId="0D81AC19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</w:t>
            </w:r>
            <w:r>
              <w:t xml:space="preserve">Train acceptance and change strategies: </w:t>
            </w:r>
          </w:p>
          <w:p w14:paraId="7A4D1D09" w14:textId="77777777" w:rsidR="00550511" w:rsidRPr="00550511" w:rsidRDefault="00550511" w:rsidP="00550511"/>
          <w:p w14:paraId="785FB716" w14:textId="067A6ED1" w:rsidR="005343E7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</w:t>
            </w:r>
            <w:r>
              <w:t>Maximize teachable moments to build core capacities</w:t>
            </w:r>
            <w:r w:rsidR="005343E7">
              <w:t xml:space="preserve"> and reduce over-reliance on reactive </w:t>
            </w:r>
          </w:p>
          <w:p w14:paraId="054965F1" w14:textId="684F3DFB" w:rsidR="00550511" w:rsidRDefault="005343E7" w:rsidP="00550511">
            <w:r>
              <w:t xml:space="preserve">      strategies: </w:t>
            </w:r>
            <w:r w:rsidR="00550511">
              <w:t xml:space="preserve"> </w:t>
            </w:r>
          </w:p>
          <w:p w14:paraId="261329A4" w14:textId="77777777" w:rsidR="00550511" w:rsidRDefault="00550511" w:rsidP="00550511"/>
          <w:p w14:paraId="6279590F" w14:textId="318CF9D0" w:rsid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>
              <w:t xml:space="preserve"> Foster growth and development</w:t>
            </w:r>
            <w:r w:rsidR="005343E7">
              <w:t xml:space="preserve"> and reduce burnout/turnover: </w:t>
            </w:r>
          </w:p>
          <w:p w14:paraId="239BCDEE" w14:textId="77777777" w:rsidR="00550511" w:rsidRPr="00550511" w:rsidRDefault="00550511" w:rsidP="00550511"/>
          <w:p w14:paraId="6BD87549" w14:textId="59132332" w:rsidR="00550511" w:rsidRPr="00550511" w:rsidRDefault="00550511" w:rsidP="00550511">
            <w:r w:rsidRPr="005505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11">
              <w:instrText xml:space="preserve"> FORMCHECKBOX </w:instrText>
            </w:r>
            <w:r w:rsidR="005E7F8A">
              <w:fldChar w:fldCharType="separate"/>
            </w:r>
            <w:r w:rsidRPr="00550511">
              <w:fldChar w:fldCharType="end"/>
            </w:r>
            <w:r w:rsidRPr="00550511">
              <w:t xml:space="preserve"> Other: </w:t>
            </w:r>
          </w:p>
          <w:p w14:paraId="2E818E78" w14:textId="77777777" w:rsidR="00550511" w:rsidRPr="00550511" w:rsidRDefault="00550511" w:rsidP="004A1BB5"/>
          <w:p w14:paraId="36FB727C" w14:textId="4CD0C67C" w:rsidR="00FA5183" w:rsidRDefault="00FA5183" w:rsidP="00FA5183">
            <w:r w:rsidRPr="004108AB">
              <w:t xml:space="preserve">Describe </w:t>
            </w:r>
            <w:r>
              <w:t xml:space="preserve">the plan to create positive vs. </w:t>
            </w:r>
            <w:r w:rsidR="005343E7">
              <w:t xml:space="preserve">address </w:t>
            </w:r>
            <w:r>
              <w:t xml:space="preserve">negative environmental transactions: </w:t>
            </w:r>
          </w:p>
          <w:p w14:paraId="251EE7AB" w14:textId="4AB12793" w:rsidR="004A1BB5" w:rsidRDefault="004A1BB5" w:rsidP="00892B75">
            <w:pPr>
              <w:rPr>
                <w:b/>
                <w:bCs/>
              </w:rPr>
            </w:pPr>
          </w:p>
          <w:p w14:paraId="09481B4E" w14:textId="2E4C3E34" w:rsidR="00A0020D" w:rsidRDefault="00A0020D" w:rsidP="00892B75">
            <w:pPr>
              <w:rPr>
                <w:b/>
                <w:bCs/>
              </w:rPr>
            </w:pPr>
          </w:p>
          <w:p w14:paraId="3DFB1394" w14:textId="77777777" w:rsidR="00A0020D" w:rsidRDefault="00A0020D" w:rsidP="00892B75">
            <w:pPr>
              <w:rPr>
                <w:b/>
                <w:bCs/>
              </w:rPr>
            </w:pPr>
          </w:p>
          <w:p w14:paraId="3308E83F" w14:textId="38D6D7BB" w:rsidR="004A1BB5" w:rsidRDefault="004A1BB5" w:rsidP="00892B75">
            <w:pPr>
              <w:rPr>
                <w:b/>
                <w:bCs/>
              </w:rPr>
            </w:pPr>
          </w:p>
        </w:tc>
      </w:tr>
      <w:tr w:rsidR="00892B75" w14:paraId="406CC590" w14:textId="77777777" w:rsidTr="001A34CA">
        <w:tc>
          <w:tcPr>
            <w:tcW w:w="9355" w:type="dxa"/>
          </w:tcPr>
          <w:p w14:paraId="2067C34C" w14:textId="69A262A0" w:rsidR="0063189F" w:rsidRPr="00A0020D" w:rsidRDefault="005343E7" w:rsidP="00892B75">
            <w:pPr>
              <w:rPr>
                <w:b/>
                <w:bCs/>
                <w:i/>
                <w:iCs/>
              </w:rPr>
            </w:pPr>
            <w:r w:rsidRPr="00A0020D">
              <w:rPr>
                <w:b/>
                <w:bCs/>
                <w:i/>
                <w:iCs/>
              </w:rPr>
              <w:lastRenderedPageBreak/>
              <w:t>4</w:t>
            </w:r>
            <w:r w:rsidR="006C6BC9" w:rsidRPr="00A0020D">
              <w:rPr>
                <w:b/>
                <w:bCs/>
                <w:i/>
                <w:iCs/>
              </w:rPr>
              <w:t xml:space="preserve">. </w:t>
            </w:r>
            <w:bookmarkStart w:id="2" w:name="_Hlk61418993"/>
            <w:r w:rsidRPr="00A0020D">
              <w:rPr>
                <w:b/>
                <w:bCs/>
                <w:i/>
                <w:iCs/>
              </w:rPr>
              <w:t xml:space="preserve">Building </w:t>
            </w:r>
            <w:r w:rsidR="00200A39" w:rsidRPr="00A0020D">
              <w:rPr>
                <w:b/>
                <w:bCs/>
                <w:i/>
                <w:iCs/>
              </w:rPr>
              <w:t>S</w:t>
            </w:r>
            <w:r w:rsidRPr="00A0020D">
              <w:rPr>
                <w:b/>
                <w:bCs/>
                <w:i/>
                <w:iCs/>
              </w:rPr>
              <w:t>kills</w:t>
            </w:r>
            <w:bookmarkEnd w:id="2"/>
          </w:p>
          <w:p w14:paraId="184E0038" w14:textId="77777777" w:rsidR="002320E6" w:rsidRDefault="002320E6" w:rsidP="00892B75">
            <w:pPr>
              <w:rPr>
                <w:b/>
                <w:bCs/>
              </w:rPr>
            </w:pPr>
          </w:p>
          <w:p w14:paraId="5E8672D2" w14:textId="77777777" w:rsidR="00200A39" w:rsidRPr="009D738F" w:rsidRDefault="00200A39" w:rsidP="00200A39">
            <w:pPr>
              <w:rPr>
                <w:b/>
                <w:bCs/>
              </w:rPr>
            </w:pPr>
            <w:bookmarkStart w:id="3" w:name="_Hlk61419070"/>
            <w:r w:rsidRPr="009D738F">
              <w:rPr>
                <w:b/>
                <w:bCs/>
              </w:rPr>
              <w:t xml:space="preserve">4.1. </w:t>
            </w:r>
            <w:r>
              <w:rPr>
                <w:b/>
                <w:bCs/>
              </w:rPr>
              <w:t>P</w:t>
            </w:r>
            <w:r w:rsidRPr="009D738F">
              <w:rPr>
                <w:b/>
                <w:bCs/>
              </w:rPr>
              <w:t>rovide standard skills instruction for individuals</w:t>
            </w:r>
          </w:p>
          <w:p w14:paraId="055A9808" w14:textId="77777777" w:rsidR="00200A39" w:rsidRDefault="00200A39" w:rsidP="00200A39">
            <w:pPr>
              <w:pStyle w:val="ListParagraph"/>
              <w:ind w:left="2160"/>
            </w:pPr>
          </w:p>
          <w:bookmarkEnd w:id="3"/>
          <w:p w14:paraId="03B6756D" w14:textId="3D092CFC" w:rsidR="009D2FD8" w:rsidRDefault="00892B75" w:rsidP="00892B75"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4"/>
            <w:r w:rsidRPr="003B025D">
              <w:t xml:space="preserve"> </w:t>
            </w:r>
            <w:r w:rsidR="009C083F">
              <w:t>Conduct s</w:t>
            </w:r>
            <w:r w:rsidR="009D2FD8">
              <w:t>tandard s</w:t>
            </w:r>
            <w:r w:rsidRPr="003B025D">
              <w:t>kills group</w:t>
            </w:r>
            <w:r w:rsidR="009D2FD8">
              <w:t>/1:1 instruction</w:t>
            </w:r>
            <w:r w:rsidR="00DA7B99">
              <w:t xml:space="preserve"> </w:t>
            </w:r>
            <w:r w:rsidR="009D2FD8">
              <w:t>(</w:t>
            </w:r>
            <w:r w:rsidRPr="003B025D">
              <w:t>12-Week Cycle Curriculum</w:t>
            </w:r>
            <w:r w:rsidR="009D2FD8">
              <w:t>)</w:t>
            </w:r>
          </w:p>
          <w:p w14:paraId="4B30D06C" w14:textId="77777777" w:rsidR="009C083F" w:rsidRDefault="009C083F" w:rsidP="00892B75"/>
          <w:p w14:paraId="25D739EB" w14:textId="0021E43F" w:rsidR="00285BD7" w:rsidRDefault="00892B75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320E6" w:rsidRPr="00200A39">
              <w:t xml:space="preserve"> </w:t>
            </w:r>
            <w:bookmarkStart w:id="5" w:name="_Hlk63146104"/>
            <w:r w:rsidR="009C083F">
              <w:t>Provide standard g</w:t>
            </w:r>
            <w:r w:rsidR="009D2FD8">
              <w:t>roup instruction:</w:t>
            </w:r>
          </w:p>
          <w:p w14:paraId="72E856B9" w14:textId="77777777" w:rsidR="00AE2CB8" w:rsidRDefault="00AE2CB8" w:rsidP="00892B75"/>
          <w:p w14:paraId="4C5206AD" w14:textId="5A3BD817" w:rsidR="009D2FD8" w:rsidRDefault="009D2FD8" w:rsidP="00892B75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</w:t>
            </w:r>
            <w:r w:rsidR="009C083F">
              <w:t xml:space="preserve">Provide standard </w:t>
            </w:r>
            <w:r>
              <w:t>1:1 instruction:</w:t>
            </w:r>
          </w:p>
          <w:p w14:paraId="4F67EF4F" w14:textId="77777777" w:rsidR="00AE2CB8" w:rsidRDefault="00AE2CB8" w:rsidP="00892B75"/>
          <w:p w14:paraId="0F38817D" w14:textId="2B8681B4" w:rsidR="002320E6" w:rsidRDefault="00285BD7" w:rsidP="00892B7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In-person and/or remote</w:t>
            </w:r>
            <w:r w:rsidR="00A0020D">
              <w:t xml:space="preserve"> instruction</w:t>
            </w:r>
            <w:r>
              <w:t xml:space="preserve">: </w:t>
            </w:r>
            <w:r w:rsidR="002320E6" w:rsidRPr="00200A39">
              <w:t xml:space="preserve"> </w:t>
            </w:r>
          </w:p>
          <w:p w14:paraId="09470362" w14:textId="77777777" w:rsidR="00AE2CB8" w:rsidRDefault="00AE2CB8" w:rsidP="00892B75"/>
          <w:p w14:paraId="16C9B79E" w14:textId="04598C70" w:rsidR="00200A39" w:rsidRDefault="00200A39" w:rsidP="00892B75">
            <w:r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320E6" w:rsidRPr="00200A39">
              <w:t xml:space="preserve"> </w:t>
            </w:r>
            <w:r w:rsidRPr="00200A39">
              <w:t>Title</w:t>
            </w:r>
            <w:r w:rsidR="00276D8A">
              <w:t>/focus</w:t>
            </w:r>
            <w:r w:rsidRPr="00200A39">
              <w:t xml:space="preserve"> of the group</w:t>
            </w:r>
            <w:r>
              <w:t>s</w:t>
            </w:r>
            <w:r w:rsidR="009D2FD8">
              <w:t>/1:1 sessions</w:t>
            </w:r>
            <w:r w:rsidRPr="00200A39">
              <w:t xml:space="preserve">: </w:t>
            </w:r>
          </w:p>
          <w:p w14:paraId="7A6D6340" w14:textId="77777777" w:rsidR="00AE2CB8" w:rsidRPr="00200A39" w:rsidRDefault="00AE2CB8" w:rsidP="00892B75"/>
          <w:p w14:paraId="62DCD5E0" w14:textId="518581CA" w:rsidR="00892B75" w:rsidRDefault="00200A39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</w:t>
            </w:r>
            <w:r w:rsidR="00892B75" w:rsidRPr="00200A39">
              <w:t>Frequency of the group</w:t>
            </w:r>
            <w:r w:rsidR="002320E6" w:rsidRPr="00200A39">
              <w:t>s</w:t>
            </w:r>
            <w:r w:rsidR="009D2FD8">
              <w:t>/1:1 sessions</w:t>
            </w:r>
            <w:r w:rsidR="00892B75" w:rsidRPr="00200A39">
              <w:t xml:space="preserve">: </w:t>
            </w:r>
          </w:p>
          <w:p w14:paraId="09D0FFD2" w14:textId="77777777" w:rsidR="00AE2CB8" w:rsidRPr="00200A39" w:rsidRDefault="00AE2CB8" w:rsidP="00892B75"/>
          <w:p w14:paraId="0F21F9F2" w14:textId="31F2E22C" w:rsidR="00892B75" w:rsidRDefault="00892B75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320E6" w:rsidRPr="00200A39">
              <w:t xml:space="preserve"> </w:t>
            </w:r>
            <w:r w:rsidRPr="00200A39">
              <w:t>Duration of the group</w:t>
            </w:r>
            <w:r w:rsidR="00200A39">
              <w:t>s</w:t>
            </w:r>
            <w:r w:rsidR="009D2FD8">
              <w:t>/1:1 sessions</w:t>
            </w:r>
            <w:r w:rsidRPr="00200A39">
              <w:t xml:space="preserve">: </w:t>
            </w:r>
          </w:p>
          <w:p w14:paraId="4DDB8561" w14:textId="77777777" w:rsidR="00AE2CB8" w:rsidRPr="00200A39" w:rsidRDefault="00AE2CB8" w:rsidP="00892B75"/>
          <w:p w14:paraId="1D3A9C3D" w14:textId="7998BA71" w:rsidR="002D2292" w:rsidRDefault="00892B75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320E6" w:rsidRPr="00200A39">
              <w:t xml:space="preserve"> </w:t>
            </w:r>
            <w:r w:rsidRPr="00200A39">
              <w:t>Possible meeting times/places:</w:t>
            </w:r>
          </w:p>
          <w:p w14:paraId="733589F1" w14:textId="77777777" w:rsidR="00AE2CB8" w:rsidRPr="00200A39" w:rsidRDefault="00AE2CB8" w:rsidP="00892B75"/>
          <w:p w14:paraId="188F437F" w14:textId="67F9DD5B" w:rsidR="002D2292" w:rsidRDefault="00892B75" w:rsidP="00892B75">
            <w:r w:rsidRPr="00200A39">
              <w:t xml:space="preserve"> </w:t>
            </w:r>
            <w:r w:rsidR="002D2292" w:rsidRPr="00200A39">
              <w:t xml:space="preserve">    </w:t>
            </w:r>
            <w:r w:rsidR="00AC1ABF">
              <w:t xml:space="preserve">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D2292" w:rsidRPr="00200A39">
              <w:t xml:space="preserve"> </w:t>
            </w:r>
            <w:r w:rsidRPr="00200A39">
              <w:t>Possible group leaders:</w:t>
            </w:r>
          </w:p>
          <w:p w14:paraId="77ADE12B" w14:textId="77777777" w:rsidR="00AE2CB8" w:rsidRPr="00200A39" w:rsidRDefault="00AE2CB8" w:rsidP="00892B75"/>
          <w:p w14:paraId="2AC538D4" w14:textId="64A42B26" w:rsidR="002D2292" w:rsidRDefault="002D2292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Possible participants: </w:t>
            </w:r>
          </w:p>
          <w:p w14:paraId="09184CD1" w14:textId="77777777" w:rsidR="00AE2CB8" w:rsidRPr="00200A39" w:rsidRDefault="00AE2CB8" w:rsidP="00892B75"/>
          <w:bookmarkEnd w:id="5"/>
          <w:p w14:paraId="31D4D92F" w14:textId="33D722AB" w:rsidR="00200A39" w:rsidRDefault="00200A39" w:rsidP="00892B75">
            <w:r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>
              <w:t xml:space="preserve"> </w:t>
            </w:r>
            <w:r w:rsidRPr="00200A39">
              <w:t xml:space="preserve">Group </w:t>
            </w:r>
            <w:r>
              <w:t xml:space="preserve">teaching </w:t>
            </w:r>
            <w:r w:rsidRPr="00200A39">
              <w:t>resources</w:t>
            </w:r>
            <w:r w:rsidR="00AC1ABF">
              <w:t xml:space="preserve"> (e.g., handouts, e-learning, posters etc.)</w:t>
            </w:r>
            <w:r w:rsidRPr="00200A39">
              <w:t xml:space="preserve">: </w:t>
            </w:r>
          </w:p>
          <w:p w14:paraId="5F59C918" w14:textId="77777777" w:rsidR="00AE2CB8" w:rsidRPr="00200A39" w:rsidRDefault="00AE2CB8" w:rsidP="00892B75"/>
          <w:p w14:paraId="511EB3E5" w14:textId="597BBCD2" w:rsidR="00892B75" w:rsidRPr="00200A39" w:rsidRDefault="002D2292" w:rsidP="00892B75">
            <w:r w:rsidRPr="00200A39">
              <w:t xml:space="preserve"> 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Other: </w:t>
            </w:r>
            <w:r w:rsidR="00892B75" w:rsidRPr="00200A39">
              <w:t xml:space="preserve"> </w:t>
            </w:r>
          </w:p>
          <w:p w14:paraId="3F861910" w14:textId="74F3397F" w:rsidR="002320E6" w:rsidRPr="003B025D" w:rsidRDefault="00892B75" w:rsidP="00892B75">
            <w:r w:rsidRPr="003B025D">
              <w:rPr>
                <w:i/>
                <w:iCs/>
              </w:rPr>
              <w:t xml:space="preserve">     </w:t>
            </w:r>
            <w:r w:rsidR="006C6BC9">
              <w:rPr>
                <w:i/>
                <w:iCs/>
              </w:rPr>
              <w:t xml:space="preserve"> </w:t>
            </w:r>
            <w:r w:rsidR="002320E6">
              <w:rPr>
                <w:i/>
                <w:iCs/>
              </w:rPr>
              <w:t xml:space="preserve"> </w:t>
            </w:r>
          </w:p>
          <w:p w14:paraId="58EB369A" w14:textId="58C27960" w:rsidR="00200A39" w:rsidRDefault="00200A39" w:rsidP="00892B75"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9C083F">
              <w:t>Conduct p</w:t>
            </w:r>
            <w:r w:rsidRPr="00200A39">
              <w:t xml:space="preserve">rogram-specific </w:t>
            </w:r>
            <w:r w:rsidR="008C1320">
              <w:t>adapted</w:t>
            </w:r>
            <w:r w:rsidR="009D2FD8">
              <w:t>/a-la-carte</w:t>
            </w:r>
            <w:r w:rsidR="008C1320">
              <w:t xml:space="preserve"> </w:t>
            </w:r>
            <w:r w:rsidRPr="00200A39">
              <w:t>group curriculum/1:1 instruction</w:t>
            </w:r>
            <w:r w:rsidR="00DA7B99">
              <w:t xml:space="preserve"> logistics</w:t>
            </w:r>
            <w:r w:rsidRPr="00200A39">
              <w:t>:</w:t>
            </w:r>
          </w:p>
          <w:p w14:paraId="37B733C6" w14:textId="77777777" w:rsidR="009C083F" w:rsidRDefault="009C083F" w:rsidP="00892B75"/>
          <w:p w14:paraId="146159C0" w14:textId="641424C4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</w:t>
            </w:r>
            <w:r w:rsidR="009C083F">
              <w:t>Provide g</w:t>
            </w:r>
            <w:r>
              <w:t xml:space="preserve">roup </w:t>
            </w:r>
            <w:r w:rsidR="009C083F">
              <w:t xml:space="preserve">a-la-carte </w:t>
            </w:r>
            <w:r>
              <w:t>instruction:</w:t>
            </w:r>
          </w:p>
          <w:p w14:paraId="01809CE1" w14:textId="77777777" w:rsidR="00AE2CB8" w:rsidRDefault="00AE2CB8" w:rsidP="009D2FD8"/>
          <w:p w14:paraId="75BCDC62" w14:textId="6D82193D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</w:t>
            </w:r>
            <w:r w:rsidR="009C083F">
              <w:t xml:space="preserve">Provide </w:t>
            </w:r>
            <w:r>
              <w:t xml:space="preserve">1:1 </w:t>
            </w:r>
            <w:r w:rsidR="009C083F">
              <w:t xml:space="preserve">a-la-carte </w:t>
            </w:r>
            <w:r>
              <w:t>instruction:</w:t>
            </w:r>
          </w:p>
          <w:p w14:paraId="65985807" w14:textId="77777777" w:rsidR="00AE2CB8" w:rsidRDefault="00AE2CB8" w:rsidP="009D2FD8"/>
          <w:p w14:paraId="695FA04C" w14:textId="2075FDC7" w:rsidR="009D2FD8" w:rsidRDefault="009D2FD8" w:rsidP="009D2FD8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In-person and/or remote: </w:t>
            </w:r>
            <w:r w:rsidRPr="00200A39">
              <w:t xml:space="preserve"> </w:t>
            </w:r>
          </w:p>
          <w:p w14:paraId="69959115" w14:textId="77777777" w:rsidR="00AE2CB8" w:rsidRDefault="00AE2CB8" w:rsidP="009D2FD8"/>
          <w:p w14:paraId="149577D3" w14:textId="29EBD202" w:rsidR="009D2FD8" w:rsidRDefault="009D2FD8" w:rsidP="009D2FD8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Title</w:t>
            </w:r>
            <w:r>
              <w:t>/focus</w:t>
            </w:r>
            <w:r w:rsidRPr="00200A39">
              <w:t xml:space="preserve"> of the group</w:t>
            </w:r>
            <w:r>
              <w:t>s/1:1 sessions</w:t>
            </w:r>
            <w:r w:rsidRPr="00200A39">
              <w:t xml:space="preserve">: </w:t>
            </w:r>
          </w:p>
          <w:p w14:paraId="56E46879" w14:textId="77777777" w:rsidR="00AE2CB8" w:rsidRPr="00200A39" w:rsidRDefault="00AE2CB8" w:rsidP="009D2FD8"/>
          <w:p w14:paraId="4522A8ED" w14:textId="1388CA51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Frequency of the groups</w:t>
            </w:r>
            <w:r>
              <w:t>/1:1 sessions</w:t>
            </w:r>
            <w:r w:rsidRPr="00200A39">
              <w:t xml:space="preserve">: </w:t>
            </w:r>
          </w:p>
          <w:p w14:paraId="01C64F89" w14:textId="77777777" w:rsidR="00AE2CB8" w:rsidRPr="00200A39" w:rsidRDefault="00AE2CB8" w:rsidP="009D2FD8"/>
          <w:p w14:paraId="5DB76CAE" w14:textId="2FE5E089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Duration of the group</w:t>
            </w:r>
            <w:r>
              <w:t>s/1:1 sessions</w:t>
            </w:r>
            <w:r w:rsidRPr="00200A39">
              <w:t xml:space="preserve">: </w:t>
            </w:r>
          </w:p>
          <w:p w14:paraId="20E3B03B" w14:textId="77777777" w:rsidR="00AE2CB8" w:rsidRPr="00200A39" w:rsidRDefault="00AE2CB8" w:rsidP="009D2FD8"/>
          <w:p w14:paraId="60D12E38" w14:textId="59EC8459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Possible meeting times/places:</w:t>
            </w:r>
          </w:p>
          <w:p w14:paraId="619E3E05" w14:textId="77777777" w:rsidR="00AE2CB8" w:rsidRPr="00200A39" w:rsidRDefault="00AE2CB8" w:rsidP="009D2FD8"/>
          <w:p w14:paraId="53E70078" w14:textId="0EBE310B" w:rsidR="009D2FD8" w:rsidRDefault="009D2FD8" w:rsidP="009D2FD8">
            <w:r w:rsidRPr="00200A39">
              <w:t xml:space="preserve">     </w:t>
            </w:r>
            <w:r>
              <w:t xml:space="preserve">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Possible group leaders:</w:t>
            </w:r>
          </w:p>
          <w:p w14:paraId="316C23B3" w14:textId="77777777" w:rsidR="00AE2CB8" w:rsidRPr="00200A39" w:rsidRDefault="00AE2CB8" w:rsidP="009D2FD8"/>
          <w:p w14:paraId="6009EB89" w14:textId="1CA2666B" w:rsidR="009D2FD8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Possible participants: </w:t>
            </w:r>
          </w:p>
          <w:p w14:paraId="1D3FC8ED" w14:textId="77777777" w:rsidR="00AE2CB8" w:rsidRPr="00200A39" w:rsidRDefault="00AE2CB8" w:rsidP="009D2FD8"/>
          <w:p w14:paraId="779DCED8" w14:textId="330BEC76" w:rsidR="009D2FD8" w:rsidRDefault="009D2FD8" w:rsidP="009D2FD8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200A39">
              <w:t xml:space="preserve">Group </w:t>
            </w:r>
            <w:r>
              <w:t xml:space="preserve">teaching </w:t>
            </w:r>
            <w:r w:rsidRPr="00200A39">
              <w:t>resources</w:t>
            </w:r>
            <w:r>
              <w:t xml:space="preserve"> (e.g., handouts, e-learning, posters etc.)</w:t>
            </w:r>
            <w:r w:rsidRPr="00200A39">
              <w:t xml:space="preserve">: </w:t>
            </w:r>
          </w:p>
          <w:p w14:paraId="6B7B45D4" w14:textId="77777777" w:rsidR="00AE2CB8" w:rsidRPr="00200A39" w:rsidRDefault="00AE2CB8" w:rsidP="009D2FD8"/>
          <w:p w14:paraId="7C1519C5" w14:textId="77777777" w:rsidR="009D2FD8" w:rsidRPr="00200A39" w:rsidRDefault="009D2FD8" w:rsidP="009D2FD8">
            <w:r w:rsidRPr="00200A39"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200A39">
              <w:t xml:space="preserve"> Other:  </w:t>
            </w:r>
          </w:p>
          <w:p w14:paraId="121F6F08" w14:textId="77777777" w:rsidR="00200A39" w:rsidRDefault="00200A39" w:rsidP="00892B75"/>
          <w:p w14:paraId="13156783" w14:textId="330F226F" w:rsidR="00200A39" w:rsidRDefault="00892B75" w:rsidP="00892B75">
            <w:r w:rsidRPr="003B025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6"/>
            <w:r w:rsidRPr="003B025D">
              <w:t xml:space="preserve"> </w:t>
            </w:r>
            <w:r w:rsidR="00276D8A">
              <w:t>E-learning-</w:t>
            </w:r>
            <w:r w:rsidR="009D2FD8">
              <w:t xml:space="preserve">based instruction: </w:t>
            </w:r>
          </w:p>
          <w:p w14:paraId="66A8DE1B" w14:textId="77777777" w:rsidR="009C083F" w:rsidRDefault="009C083F" w:rsidP="00892B75"/>
          <w:p w14:paraId="698D65F1" w14:textId="29739ED4" w:rsidR="007947FE" w:rsidRDefault="00892B75" w:rsidP="002D2292">
            <w:r w:rsidRPr="003B025D">
              <w:t xml:space="preserve"> </w:t>
            </w:r>
            <w:r w:rsidR="002320E6">
              <w:t xml:space="preserve"> </w:t>
            </w:r>
            <w:r w:rsidR="00285BD7">
              <w:t xml:space="preserve"> </w:t>
            </w:r>
            <w:r w:rsidR="002320E6">
              <w:t xml:space="preserve">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320E6">
              <w:t xml:space="preserve"> </w:t>
            </w:r>
            <w:r w:rsidR="009C083F">
              <w:t xml:space="preserve">Individuals have access to the e-learning: </w:t>
            </w:r>
            <w:r w:rsidR="007947FE">
              <w:t xml:space="preserve"> </w:t>
            </w:r>
          </w:p>
          <w:p w14:paraId="337221D7" w14:textId="77777777" w:rsidR="00AE2CB8" w:rsidRDefault="00AE2CB8" w:rsidP="002D2292"/>
          <w:p w14:paraId="1EB42B5D" w14:textId="019FA80C" w:rsidR="00D358FF" w:rsidRDefault="00D358FF" w:rsidP="002D2292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bookmarkStart w:id="7" w:name="_Hlk63145121"/>
            <w:r>
              <w:t>Individuals are systematically added to the e-learning early in their admission:</w:t>
            </w:r>
          </w:p>
          <w:bookmarkEnd w:id="7"/>
          <w:p w14:paraId="091A7020" w14:textId="77777777" w:rsidR="00A579B5" w:rsidRDefault="00A579B5" w:rsidP="00A579B5"/>
          <w:p w14:paraId="2D93CC89" w14:textId="74DE6218" w:rsidR="00A579B5" w:rsidRPr="00A0020D" w:rsidRDefault="009D2FD8" w:rsidP="00A579B5">
            <w:pPr>
              <w:rPr>
                <w:b/>
                <w:bCs/>
              </w:rPr>
            </w:pPr>
            <w:r w:rsidRPr="00A0020D">
              <w:rPr>
                <w:b/>
                <w:bCs/>
              </w:rPr>
              <w:t>E-learning i</w:t>
            </w:r>
            <w:r w:rsidR="00285BD7" w:rsidRPr="00A0020D">
              <w:rPr>
                <w:b/>
                <w:bCs/>
              </w:rPr>
              <w:t>nstruction format</w:t>
            </w:r>
            <w:r w:rsidR="00A579B5" w:rsidRPr="00A0020D">
              <w:rPr>
                <w:b/>
                <w:bCs/>
              </w:rPr>
              <w:t>s</w:t>
            </w:r>
            <w:r w:rsidR="00285BD7" w:rsidRPr="00A0020D">
              <w:rPr>
                <w:b/>
                <w:bCs/>
              </w:rPr>
              <w:t xml:space="preserve"> </w:t>
            </w:r>
          </w:p>
          <w:p w14:paraId="12662836" w14:textId="77777777" w:rsidR="009C083F" w:rsidRDefault="009C083F" w:rsidP="00A579B5"/>
          <w:p w14:paraId="548675A9" w14:textId="65000882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Individuals complete the e-learning independently:</w:t>
            </w:r>
          </w:p>
          <w:p w14:paraId="6F23A1B3" w14:textId="77777777" w:rsidR="00AE2CB8" w:rsidRDefault="00AE2CB8" w:rsidP="00A579B5"/>
          <w:p w14:paraId="03C8A2B7" w14:textId="5C5AB8C6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Individuals collaborate 1:1 with staff: </w:t>
            </w:r>
          </w:p>
          <w:p w14:paraId="0E0403CF" w14:textId="77777777" w:rsidR="00AE2CB8" w:rsidRDefault="00AE2CB8" w:rsidP="00A579B5"/>
          <w:p w14:paraId="4316F53D" w14:textId="79236890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Individuals collaborate with collateral supports:</w:t>
            </w:r>
          </w:p>
          <w:p w14:paraId="29F2A5D3" w14:textId="77777777" w:rsidR="00AE2CB8" w:rsidRDefault="00AE2CB8" w:rsidP="00A579B5"/>
          <w:p w14:paraId="5D3A0798" w14:textId="1A8694FA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Individuals collaborate with staff and collateral supports together: </w:t>
            </w:r>
          </w:p>
          <w:p w14:paraId="41944225" w14:textId="77777777" w:rsidR="00AE2CB8" w:rsidRDefault="00AE2CB8" w:rsidP="00A579B5"/>
          <w:p w14:paraId="2051BC6A" w14:textId="5BB27834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Individuals do the e-learning collaboratively in groups:</w:t>
            </w:r>
          </w:p>
          <w:p w14:paraId="5C283BDA" w14:textId="77777777" w:rsidR="00AE2CB8" w:rsidRDefault="00AE2CB8" w:rsidP="00A579B5"/>
          <w:p w14:paraId="3F9320B1" w14:textId="5498616C" w:rsidR="00AE2CB8" w:rsidRDefault="00AE2CB8" w:rsidP="00AE2CB8">
            <w:r>
              <w:t xml:space="preserve">   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62D2282E" w14:textId="77777777" w:rsidR="00A579B5" w:rsidRDefault="00A579B5" w:rsidP="002D2292"/>
          <w:p w14:paraId="7E752959" w14:textId="6CFC126F" w:rsidR="007947FE" w:rsidRPr="00A0020D" w:rsidRDefault="009C083F" w:rsidP="002D2292">
            <w:pPr>
              <w:rPr>
                <w:b/>
                <w:bCs/>
              </w:rPr>
            </w:pPr>
            <w:r w:rsidRPr="00A0020D">
              <w:rPr>
                <w:b/>
                <w:bCs/>
              </w:rPr>
              <w:t>E</w:t>
            </w:r>
            <w:r w:rsidR="007947FE" w:rsidRPr="00A0020D">
              <w:rPr>
                <w:b/>
                <w:bCs/>
              </w:rPr>
              <w:t xml:space="preserve">-learning </w:t>
            </w:r>
            <w:r w:rsidRPr="00A0020D">
              <w:rPr>
                <w:b/>
                <w:bCs/>
              </w:rPr>
              <w:t>instruction logistics</w:t>
            </w:r>
            <w:r w:rsidR="007947FE" w:rsidRPr="00A0020D">
              <w:rPr>
                <w:b/>
                <w:bCs/>
              </w:rPr>
              <w:t xml:space="preserve"> </w:t>
            </w:r>
          </w:p>
          <w:p w14:paraId="3C699DCE" w14:textId="77777777" w:rsidR="009C083F" w:rsidRDefault="009C083F" w:rsidP="002D2292"/>
          <w:p w14:paraId="418F503D" w14:textId="47784ECD" w:rsidR="002D2292" w:rsidRDefault="00A579B5" w:rsidP="002D2292">
            <w:r>
              <w:t xml:space="preserve">      </w:t>
            </w:r>
            <w:r w:rsidR="007947FE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7FE" w:rsidRPr="003B025D">
              <w:instrText xml:space="preserve"> FORMCHECKBOX </w:instrText>
            </w:r>
            <w:r w:rsidR="005E7F8A">
              <w:fldChar w:fldCharType="separate"/>
            </w:r>
            <w:r w:rsidR="007947FE" w:rsidRPr="003B025D">
              <w:fldChar w:fldCharType="end"/>
            </w:r>
            <w:r w:rsidR="007947FE">
              <w:t xml:space="preserve"> </w:t>
            </w:r>
            <w:bookmarkStart w:id="8" w:name="_Hlk63147598"/>
            <w:r w:rsidR="009C083F">
              <w:t>S</w:t>
            </w:r>
            <w:r w:rsidR="002D2292" w:rsidRPr="00200A39">
              <w:t xml:space="preserve">taff </w:t>
            </w:r>
            <w:r w:rsidR="007947FE">
              <w:t>who can do group/</w:t>
            </w:r>
            <w:r w:rsidR="002D2292" w:rsidRPr="00200A39">
              <w:t>1:1 collaborative instruction:</w:t>
            </w:r>
          </w:p>
          <w:p w14:paraId="53776C8A" w14:textId="77777777" w:rsidR="00AE2CB8" w:rsidRPr="00200A39" w:rsidRDefault="00AE2CB8" w:rsidP="002D2292"/>
          <w:p w14:paraId="5A6D2D0D" w14:textId="3A700273" w:rsidR="002D2292" w:rsidRDefault="002D2292" w:rsidP="002D2292">
            <w:r w:rsidRPr="00200A39">
              <w:t xml:space="preserve">  </w:t>
            </w:r>
            <w:r w:rsidR="00285BD7">
              <w:t xml:space="preserve"> </w:t>
            </w:r>
            <w:r w:rsidRPr="00200A39">
              <w:t xml:space="preserve">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Possible participants:</w:t>
            </w:r>
          </w:p>
          <w:p w14:paraId="761AD635" w14:textId="77777777" w:rsidR="00AE2CB8" w:rsidRDefault="00AE2CB8" w:rsidP="002D2292"/>
          <w:p w14:paraId="55562525" w14:textId="40620B59" w:rsidR="00A579B5" w:rsidRDefault="00A579B5" w:rsidP="00A579B5">
            <w:r>
              <w:t xml:space="preserve">  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In-person and/or remote: </w:t>
            </w:r>
            <w:r w:rsidRPr="00200A39">
              <w:t xml:space="preserve"> </w:t>
            </w:r>
          </w:p>
          <w:p w14:paraId="0C5A1CD1" w14:textId="77777777" w:rsidR="00AE2CB8" w:rsidRDefault="00AE2CB8" w:rsidP="00A579B5"/>
          <w:p w14:paraId="05058EB9" w14:textId="2AF188F2" w:rsidR="002D2292" w:rsidRDefault="002D2292" w:rsidP="002D2292">
            <w:r w:rsidRPr="00200A39">
              <w:t xml:space="preserve"> </w:t>
            </w:r>
            <w:r w:rsidR="00285BD7">
              <w:t xml:space="preserve"> </w:t>
            </w:r>
            <w:r w:rsidRPr="00200A39">
              <w:t xml:space="preserve">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</w:t>
            </w:r>
            <w:r w:rsidR="009C083F">
              <w:t>M</w:t>
            </w:r>
            <w:r w:rsidRPr="00200A39">
              <w:t>eeting times/places:</w:t>
            </w:r>
          </w:p>
          <w:p w14:paraId="21E7BB36" w14:textId="77777777" w:rsidR="00AE2CB8" w:rsidRPr="00200A39" w:rsidRDefault="00AE2CB8" w:rsidP="002D2292"/>
          <w:p w14:paraId="32060203" w14:textId="5205C5C8" w:rsidR="002D2292" w:rsidRDefault="002D2292" w:rsidP="002D2292">
            <w:r w:rsidRPr="00200A39">
              <w:t xml:space="preserve"> </w:t>
            </w:r>
            <w:r w:rsidR="00285BD7">
              <w:t xml:space="preserve"> </w:t>
            </w:r>
            <w:r w:rsidRPr="00200A39">
              <w:t xml:space="preserve">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Technology being used:  </w:t>
            </w:r>
          </w:p>
          <w:p w14:paraId="42816837" w14:textId="77777777" w:rsidR="00AE2CB8" w:rsidRPr="00200A39" w:rsidRDefault="00AE2CB8" w:rsidP="002D2292"/>
          <w:p w14:paraId="0C92953A" w14:textId="7987E8A8" w:rsidR="002D2292" w:rsidRDefault="002D2292" w:rsidP="002D2292">
            <w:r w:rsidRPr="00200A39">
              <w:rPr>
                <w:b/>
                <w:bCs/>
              </w:rPr>
              <w:t xml:space="preserve">   </w:t>
            </w:r>
            <w:r w:rsidR="00285BD7">
              <w:rPr>
                <w:b/>
                <w:bCs/>
              </w:rPr>
              <w:t xml:space="preserve"> </w:t>
            </w:r>
            <w:r w:rsidRPr="00200A39">
              <w:rPr>
                <w:b/>
                <w:bCs/>
              </w:rPr>
              <w:t xml:space="preserve">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rPr>
                <w:b/>
                <w:bCs/>
              </w:rPr>
              <w:t xml:space="preserve"> </w:t>
            </w:r>
            <w:r w:rsidRPr="00200A39">
              <w:t xml:space="preserve">Frequency of the sessions: </w:t>
            </w:r>
          </w:p>
          <w:p w14:paraId="6DF57DB3" w14:textId="77777777" w:rsidR="00AE2CB8" w:rsidRPr="00200A39" w:rsidRDefault="00AE2CB8" w:rsidP="002D2292"/>
          <w:p w14:paraId="6E737BA7" w14:textId="7DE421DA" w:rsidR="002D2292" w:rsidRDefault="002D2292" w:rsidP="002D2292">
            <w:r w:rsidRPr="00200A39">
              <w:t xml:space="preserve">   </w:t>
            </w:r>
            <w:r w:rsidR="00285BD7">
              <w:t xml:space="preserve"> </w:t>
            </w:r>
            <w:r w:rsidRPr="00200A39">
              <w:t xml:space="preserve">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Duration of the sessions: </w:t>
            </w:r>
          </w:p>
          <w:p w14:paraId="33F3A2B4" w14:textId="77777777" w:rsidR="00AE2CB8" w:rsidRPr="00200A39" w:rsidRDefault="00AE2CB8" w:rsidP="002D2292"/>
          <w:p w14:paraId="6EE5158F" w14:textId="24B5ACA2" w:rsidR="002D2292" w:rsidRDefault="002D2292" w:rsidP="002D2292">
            <w:r w:rsidRPr="00200A39">
              <w:t xml:space="preserve">  </w:t>
            </w:r>
            <w:r w:rsidR="00285BD7">
              <w:t xml:space="preserve"> </w:t>
            </w:r>
            <w:r w:rsidRPr="00200A39">
              <w:t xml:space="preserve">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Pr="00200A39">
              <w:t xml:space="preserve"> Ways to chart/reinforce progress through the lessons:</w:t>
            </w:r>
          </w:p>
          <w:p w14:paraId="68AC8323" w14:textId="77777777" w:rsidR="00AE2CB8" w:rsidRDefault="00AE2CB8" w:rsidP="002D2292"/>
          <w:p w14:paraId="39558336" w14:textId="3D2FD013" w:rsidR="00AC1ABF" w:rsidRDefault="00AC1ABF" w:rsidP="002D2292">
            <w:r>
              <w:t xml:space="preserve"> </w:t>
            </w:r>
            <w:r w:rsidR="00285BD7">
              <w:t xml:space="preserve"> </w:t>
            </w:r>
            <w:r>
              <w:t xml:space="preserve">    </w:t>
            </w:r>
            <w:r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Ways to integrate visual aids: </w:t>
            </w:r>
          </w:p>
          <w:p w14:paraId="6E4E3421" w14:textId="77777777" w:rsidR="00AE2CB8" w:rsidRPr="00200A39" w:rsidRDefault="00AE2CB8" w:rsidP="002D2292"/>
          <w:bookmarkEnd w:id="8"/>
          <w:p w14:paraId="362160DF" w14:textId="4A0E9B7A" w:rsidR="002D2292" w:rsidRPr="00200A39" w:rsidRDefault="00285BD7" w:rsidP="002D2292">
            <w:pPr>
              <w:rPr>
                <w:b/>
                <w:bCs/>
              </w:rPr>
            </w:pPr>
            <w:r>
              <w:t xml:space="preserve"> </w:t>
            </w:r>
            <w:r w:rsidR="002D2292" w:rsidRPr="00200A39">
              <w:t xml:space="preserve">     </w:t>
            </w:r>
            <w:r w:rsidR="00AC1ABF" w:rsidRPr="003B02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BF" w:rsidRPr="003B025D">
              <w:instrText xml:space="preserve"> FORMCHECKBOX </w:instrText>
            </w:r>
            <w:r w:rsidR="005E7F8A">
              <w:fldChar w:fldCharType="separate"/>
            </w:r>
            <w:r w:rsidR="00AC1ABF" w:rsidRPr="003B025D">
              <w:fldChar w:fldCharType="end"/>
            </w:r>
            <w:r w:rsidR="002D2292" w:rsidRPr="00200A39">
              <w:t xml:space="preserve"> Other:  </w:t>
            </w:r>
          </w:p>
          <w:p w14:paraId="7F704C53" w14:textId="122CF667" w:rsidR="00892B75" w:rsidRPr="003B025D" w:rsidRDefault="00892B75" w:rsidP="00892B75"/>
          <w:p w14:paraId="055A7465" w14:textId="55F4D6F2" w:rsidR="00892B75" w:rsidRDefault="00892B75" w:rsidP="00892B75">
            <w:r w:rsidRPr="003B025D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9"/>
            <w:r w:rsidRPr="003B025D">
              <w:t xml:space="preserve"> Other form</w:t>
            </w:r>
            <w:r w:rsidR="002D2292">
              <w:t>s</w:t>
            </w:r>
            <w:r w:rsidRPr="003B025D">
              <w:t xml:space="preserve"> of standard Skills System instruction</w:t>
            </w:r>
            <w:r w:rsidR="002D2292">
              <w:t>:</w:t>
            </w:r>
          </w:p>
          <w:p w14:paraId="4756567A" w14:textId="77777777" w:rsidR="00DF3816" w:rsidRDefault="00DF3816" w:rsidP="00892B75"/>
          <w:p w14:paraId="6CDB11A2" w14:textId="0DC1C126" w:rsidR="002320E6" w:rsidRDefault="00892B75" w:rsidP="00892B75">
            <w:pPr>
              <w:rPr>
                <w:i/>
                <w:iCs/>
              </w:rPr>
            </w:pPr>
            <w:r w:rsidRPr="004108AB">
              <w:t xml:space="preserve">Describe the </w:t>
            </w:r>
            <w:r>
              <w:t>skills instruction</w:t>
            </w:r>
            <w:r w:rsidRPr="004108AB">
              <w:t xml:space="preserve"> plan:</w:t>
            </w:r>
            <w:r>
              <w:rPr>
                <w:i/>
                <w:iCs/>
              </w:rPr>
              <w:t xml:space="preserve"> </w:t>
            </w:r>
          </w:p>
          <w:p w14:paraId="5F7DD3C4" w14:textId="77777777" w:rsidR="002320E6" w:rsidRDefault="002320E6" w:rsidP="00892B75">
            <w:pPr>
              <w:rPr>
                <w:b/>
                <w:bCs/>
              </w:rPr>
            </w:pPr>
          </w:p>
          <w:p w14:paraId="7931DEC4" w14:textId="5D1B8F2B" w:rsidR="002320E6" w:rsidRDefault="002320E6" w:rsidP="002320E6">
            <w:r w:rsidRPr="003B025D">
              <w:t xml:space="preserve">Barriers to address: </w:t>
            </w:r>
          </w:p>
          <w:p w14:paraId="55DB8F8F" w14:textId="3044A8A7" w:rsidR="00C5036B" w:rsidRPr="003B025D" w:rsidRDefault="00C5036B" w:rsidP="00892B75"/>
        </w:tc>
      </w:tr>
      <w:tr w:rsidR="00892B75" w14:paraId="7EB14A92" w14:textId="77777777" w:rsidTr="001A34CA">
        <w:tc>
          <w:tcPr>
            <w:tcW w:w="9355" w:type="dxa"/>
          </w:tcPr>
          <w:p w14:paraId="7659B9A0" w14:textId="56A5BF7C" w:rsidR="00EB409D" w:rsidRPr="003B025D" w:rsidRDefault="00EB409D" w:rsidP="00EB409D">
            <w:pPr>
              <w:rPr>
                <w:b/>
                <w:bCs/>
              </w:rPr>
            </w:pPr>
            <w:bookmarkStart w:id="10" w:name="_Hlk61419205"/>
            <w:r>
              <w:rPr>
                <w:b/>
                <w:bCs/>
              </w:rPr>
              <w:lastRenderedPageBreak/>
              <w:t>4.2. Train Support Providers to be Skills Coaches</w:t>
            </w:r>
          </w:p>
          <w:bookmarkEnd w:id="10"/>
          <w:p w14:paraId="6B33261C" w14:textId="77777777" w:rsidR="00EB409D" w:rsidRDefault="00EB409D" w:rsidP="00EB409D"/>
          <w:p w14:paraId="2449F909" w14:textId="31803003" w:rsidR="00EB409D" w:rsidRDefault="00EB409D" w:rsidP="00EB409D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="00DA7B99">
              <w:t xml:space="preserve">Program </w:t>
            </w:r>
            <w:r>
              <w:t>will have</w:t>
            </w:r>
            <w:r w:rsidR="00DA7B99">
              <w:t xml:space="preserve"> e-learning</w:t>
            </w:r>
            <w:r>
              <w:t xml:space="preserve"> </w:t>
            </w:r>
            <w:r w:rsidR="00A0020D">
              <w:t>g</w:t>
            </w:r>
            <w:r>
              <w:t xml:space="preserve">roup </w:t>
            </w:r>
            <w:r w:rsidR="009C083F">
              <w:t>m</w:t>
            </w:r>
            <w:r>
              <w:t>emberships to train</w:t>
            </w:r>
            <w:r w:rsidR="00DA7B99">
              <w:t xml:space="preserve"> all</w:t>
            </w:r>
            <w:r>
              <w:t xml:space="preserve"> staff</w:t>
            </w:r>
            <w:r w:rsidR="00DA7B99">
              <w:t>:</w:t>
            </w:r>
          </w:p>
          <w:p w14:paraId="44E3814C" w14:textId="77777777" w:rsidR="00EB409D" w:rsidRDefault="00EB409D" w:rsidP="00EB409D"/>
          <w:p w14:paraId="5619F37E" w14:textId="5DE7FB94" w:rsidR="00EB409D" w:rsidRPr="003B025D" w:rsidRDefault="00EB409D" w:rsidP="00EB409D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="00DA7B99">
              <w:t>S</w:t>
            </w:r>
            <w:r w:rsidRPr="003B025D">
              <w:t>taff will complete Course 1</w:t>
            </w:r>
            <w:r w:rsidR="00DA7B99">
              <w:t xml:space="preserve"> and </w:t>
            </w:r>
            <w:r w:rsidRPr="003B025D">
              <w:t>Course 2</w:t>
            </w:r>
            <w:r w:rsidR="00DA7B99">
              <w:t>:</w:t>
            </w:r>
            <w:r w:rsidRPr="003B025D">
              <w:t xml:space="preserve"> </w:t>
            </w:r>
            <w:r>
              <w:t xml:space="preserve"> </w:t>
            </w:r>
          </w:p>
          <w:p w14:paraId="3C9F1B1D" w14:textId="77777777" w:rsidR="00EB409D" w:rsidRPr="003B025D" w:rsidRDefault="00EB409D" w:rsidP="00EB409D"/>
          <w:p w14:paraId="26387150" w14:textId="2CE2C327" w:rsidR="00DA7B99" w:rsidRDefault="00DA7B99" w:rsidP="00DA7B99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>
              <w:t>Create p</w:t>
            </w:r>
            <w:r w:rsidRPr="003B025D">
              <w:t>rogram</w:t>
            </w:r>
            <w:r>
              <w:t>-</w:t>
            </w:r>
            <w:r w:rsidR="009C083F">
              <w:t>s</w:t>
            </w:r>
            <w:r w:rsidRPr="003B025D">
              <w:t xml:space="preserve">pecific </w:t>
            </w:r>
            <w:r>
              <w:t>staff training resources (e.g., scenarios, mock incident reports)</w:t>
            </w:r>
            <w:r w:rsidRPr="003B025D">
              <w:t>:</w:t>
            </w:r>
          </w:p>
          <w:p w14:paraId="27ED6FE7" w14:textId="77777777" w:rsidR="00DA7B99" w:rsidRDefault="00DA7B99" w:rsidP="00DA7B99"/>
          <w:p w14:paraId="793462F8" w14:textId="0251AF9E" w:rsidR="00EB409D" w:rsidRPr="003B025D" w:rsidRDefault="00EB409D" w:rsidP="00DA7B99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Review </w:t>
            </w:r>
            <w:r w:rsidR="009C083F">
              <w:t>skills and S</w:t>
            </w:r>
            <w:r w:rsidRPr="003B025D">
              <w:t xml:space="preserve">kills </w:t>
            </w:r>
            <w:r w:rsidR="009C083F">
              <w:t>C</w:t>
            </w:r>
            <w:r w:rsidRPr="003B025D">
              <w:t xml:space="preserve">oaching </w:t>
            </w:r>
            <w:r w:rsidR="009C083F">
              <w:t>S</w:t>
            </w:r>
            <w:r w:rsidRPr="003B025D">
              <w:t xml:space="preserve">trategies </w:t>
            </w:r>
            <w:r w:rsidR="009C083F">
              <w:t xml:space="preserve">Checklist </w:t>
            </w:r>
            <w:r w:rsidRPr="003B025D">
              <w:t xml:space="preserve">in </w:t>
            </w:r>
            <w:r w:rsidR="009C083F">
              <w:t>s</w:t>
            </w:r>
            <w:r w:rsidRPr="003B025D">
              <w:t xml:space="preserve">taff </w:t>
            </w:r>
            <w:r w:rsidR="009C083F">
              <w:t>m</w:t>
            </w:r>
            <w:r w:rsidRPr="003B025D">
              <w:t xml:space="preserve">eetings: </w:t>
            </w:r>
          </w:p>
          <w:p w14:paraId="69C5B588" w14:textId="77777777" w:rsidR="00EB409D" w:rsidRPr="003B025D" w:rsidRDefault="00EB409D" w:rsidP="00EB409D"/>
          <w:p w14:paraId="74F04533" w14:textId="558E9385" w:rsidR="00EB409D" w:rsidRDefault="00EB409D" w:rsidP="00DA7B99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="009C083F">
              <w:t>O</w:t>
            </w:r>
            <w:r w:rsidRPr="003B025D">
              <w:t>bserv</w:t>
            </w:r>
            <w:r w:rsidR="00A0020D">
              <w:t>e</w:t>
            </w:r>
            <w:r w:rsidRPr="003B025D">
              <w:t xml:space="preserve"> </w:t>
            </w:r>
            <w:r w:rsidR="009C083F">
              <w:t xml:space="preserve">staff </w:t>
            </w:r>
            <w:r w:rsidR="00A0020D">
              <w:t xml:space="preserve">with individuals </w:t>
            </w:r>
            <w:r w:rsidRPr="003B025D">
              <w:t xml:space="preserve">and </w:t>
            </w:r>
            <w:r w:rsidR="009C083F">
              <w:t>provide s</w:t>
            </w:r>
            <w:r w:rsidRPr="003B025D">
              <w:t xml:space="preserve">upervision: </w:t>
            </w:r>
          </w:p>
          <w:p w14:paraId="08181768" w14:textId="1F46B292" w:rsidR="00DA7B99" w:rsidRDefault="00DA7B99" w:rsidP="00DA7B99"/>
          <w:p w14:paraId="763D50F2" w14:textId="3055DC40" w:rsidR="00DA7B99" w:rsidRDefault="00DA7B99" w:rsidP="00DA7B99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Develop individualized visual aids:</w:t>
            </w:r>
          </w:p>
          <w:p w14:paraId="409B9E34" w14:textId="77777777" w:rsidR="00EB409D" w:rsidRDefault="00EB409D" w:rsidP="00EB409D"/>
          <w:p w14:paraId="2EFEEA7A" w14:textId="1A744EAA" w:rsidR="00EB409D" w:rsidRDefault="00EB409D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="009C083F">
              <w:t>Ensure a</w:t>
            </w:r>
            <w:r>
              <w:t>dherence to the Skills System</w:t>
            </w:r>
            <w:r w:rsidRPr="003B025D">
              <w:t>:</w:t>
            </w:r>
            <w:r>
              <w:t xml:space="preserve"> </w:t>
            </w:r>
          </w:p>
          <w:p w14:paraId="4FEBA61E" w14:textId="1E509F8C" w:rsidR="00AE2CB8" w:rsidRDefault="00AE2CB8" w:rsidP="00FF55AE"/>
          <w:p w14:paraId="6BDC4AC3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5F37EF5D" w14:textId="77777777" w:rsidR="00FF55AE" w:rsidRDefault="00FF55AE" w:rsidP="00EB409D"/>
          <w:p w14:paraId="717B9364" w14:textId="77777777" w:rsidR="005E7F8A" w:rsidRDefault="005E7F8A" w:rsidP="005E7F8A">
            <w:r w:rsidRPr="003B025D">
              <w:t>Describe how the agency will train staff to be competent skills coaches:</w:t>
            </w:r>
          </w:p>
          <w:p w14:paraId="27E40286" w14:textId="1A4EE8F4" w:rsidR="00FF55AE" w:rsidRPr="003B025D" w:rsidRDefault="00FF55AE" w:rsidP="005E7F8A"/>
        </w:tc>
      </w:tr>
      <w:tr w:rsidR="00FF55AE" w14:paraId="38014E36" w14:textId="77777777" w:rsidTr="001A34CA">
        <w:tc>
          <w:tcPr>
            <w:tcW w:w="9355" w:type="dxa"/>
          </w:tcPr>
          <w:p w14:paraId="576FA965" w14:textId="77777777" w:rsidR="00FF55AE" w:rsidRPr="009D738F" w:rsidRDefault="00FF55AE" w:rsidP="00FF55AE">
            <w:pPr>
              <w:rPr>
                <w:b/>
                <w:bCs/>
              </w:rPr>
            </w:pPr>
            <w:r w:rsidRPr="009D738F">
              <w:rPr>
                <w:b/>
                <w:bCs/>
              </w:rPr>
              <w:t xml:space="preserve">4.3. </w:t>
            </w:r>
            <w:r>
              <w:rPr>
                <w:b/>
                <w:bCs/>
              </w:rPr>
              <w:t>T</w:t>
            </w:r>
            <w:r w:rsidRPr="009D738F">
              <w:rPr>
                <w:b/>
                <w:bCs/>
              </w:rPr>
              <w:t>rain collateral support</w:t>
            </w:r>
            <w:r>
              <w:rPr>
                <w:b/>
                <w:bCs/>
              </w:rPr>
              <w:t>s</w:t>
            </w:r>
            <w:r w:rsidRPr="009D738F">
              <w:rPr>
                <w:b/>
                <w:bCs/>
              </w:rPr>
              <w:t xml:space="preserve"> to be skills coaches  </w:t>
            </w:r>
          </w:p>
          <w:p w14:paraId="740A1692" w14:textId="77777777" w:rsidR="00FF55AE" w:rsidRDefault="00FF55AE" w:rsidP="00FF55AE">
            <w:pPr>
              <w:rPr>
                <w:u w:val="single"/>
              </w:rPr>
            </w:pPr>
          </w:p>
          <w:p w14:paraId="71C26EDD" w14:textId="1E51C726" w:rsidR="00FF55AE" w:rsidRP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Pr="00FF55AE">
              <w:t xml:space="preserve">Share Skills System materials with collateral supports:  </w:t>
            </w:r>
          </w:p>
          <w:p w14:paraId="79532758" w14:textId="77777777" w:rsidR="00FF55AE" w:rsidRPr="00FF55AE" w:rsidRDefault="00FF55AE" w:rsidP="00FF55AE">
            <w:pPr>
              <w:pStyle w:val="ListParagraph"/>
            </w:pPr>
          </w:p>
          <w:p w14:paraId="0619666A" w14:textId="4251B8F9" w:rsidR="00FF55AE" w:rsidRP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Pr="00FF55AE">
              <w:t xml:space="preserve">Add collateral supports to the e-learning: </w:t>
            </w:r>
          </w:p>
          <w:p w14:paraId="383DB813" w14:textId="77777777" w:rsidR="00FF55AE" w:rsidRPr="00FF55AE" w:rsidRDefault="00FF55AE" w:rsidP="00FF55AE">
            <w:pPr>
              <w:pStyle w:val="ListParagraph"/>
            </w:pPr>
          </w:p>
          <w:p w14:paraId="456B4EA3" w14:textId="6D7D662D" w:rsidR="00FF55AE" w:rsidRP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Pr="00FF55AE">
              <w:t>Offer technical support to collateral</w:t>
            </w:r>
            <w:r w:rsidR="00A0020D">
              <w:t xml:space="preserve"> supports</w:t>
            </w:r>
            <w:r w:rsidRPr="00FF55AE">
              <w:t xml:space="preserve">: </w:t>
            </w:r>
          </w:p>
          <w:p w14:paraId="2AD5034F" w14:textId="77777777" w:rsidR="00FF55AE" w:rsidRPr="00FF55AE" w:rsidRDefault="00FF55AE" w:rsidP="00FF55AE">
            <w:pPr>
              <w:pStyle w:val="ListParagraph"/>
            </w:pPr>
          </w:p>
          <w:p w14:paraId="48ECB27C" w14:textId="1D6A4488" w:rsidR="00FF55AE" w:rsidRP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Pr="00FF55AE">
              <w:t xml:space="preserve">Make outreach automatic: </w:t>
            </w:r>
          </w:p>
          <w:p w14:paraId="3B880F25" w14:textId="77777777" w:rsidR="00FF55AE" w:rsidRPr="00FF55AE" w:rsidRDefault="00FF55AE" w:rsidP="00FF55AE">
            <w:pPr>
              <w:pStyle w:val="ListParagraph"/>
            </w:pPr>
          </w:p>
          <w:p w14:paraId="2F243665" w14:textId="69FAD3DE" w:rsid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 w:rsidRPr="003B025D">
              <w:t xml:space="preserve"> </w:t>
            </w:r>
            <w:r w:rsidRPr="00FF55AE">
              <w:t xml:space="preserve">Keep the individuals informed: </w:t>
            </w:r>
          </w:p>
          <w:p w14:paraId="569EE39C" w14:textId="288EAA18" w:rsidR="00AE2CB8" w:rsidRDefault="00AE2CB8" w:rsidP="00FF55AE"/>
          <w:p w14:paraId="616DB08D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60CFFE8F" w14:textId="26659C2D" w:rsidR="00FF55AE" w:rsidRDefault="00FF55AE" w:rsidP="00FF55AE"/>
          <w:p w14:paraId="1CD13AB6" w14:textId="77777777" w:rsidR="005E7F8A" w:rsidRDefault="005E7F8A" w:rsidP="005E7F8A">
            <w:r w:rsidRPr="003B025D">
              <w:t>Describe how the</w:t>
            </w:r>
            <w:r>
              <w:t xml:space="preserve"> program</w:t>
            </w:r>
            <w:r w:rsidRPr="003B025D">
              <w:t xml:space="preserve"> will train</w:t>
            </w:r>
            <w:r>
              <w:t xml:space="preserve"> collateral supports to be s</w:t>
            </w:r>
            <w:r w:rsidRPr="003B025D">
              <w:t>kills coaches:</w:t>
            </w:r>
          </w:p>
          <w:p w14:paraId="4D1EF747" w14:textId="3FD6D132" w:rsidR="00FF55AE" w:rsidRPr="003B025D" w:rsidRDefault="00FF55AE" w:rsidP="005E7F8A"/>
        </w:tc>
      </w:tr>
      <w:tr w:rsidR="00EB409D" w14:paraId="3407FE40" w14:textId="77777777" w:rsidTr="001A34CA">
        <w:tc>
          <w:tcPr>
            <w:tcW w:w="9355" w:type="dxa"/>
          </w:tcPr>
          <w:p w14:paraId="684DCEB7" w14:textId="51625791" w:rsidR="00EB409D" w:rsidRPr="003B025D" w:rsidRDefault="00EB409D" w:rsidP="00EB409D">
            <w:pPr>
              <w:rPr>
                <w:b/>
                <w:bCs/>
              </w:rPr>
            </w:pPr>
            <w:bookmarkStart w:id="11" w:name="_Hlk61419097"/>
            <w:bookmarkStart w:id="12" w:name="_Hlk62025532"/>
            <w:r>
              <w:rPr>
                <w:b/>
                <w:bCs/>
              </w:rPr>
              <w:t>4.</w:t>
            </w:r>
            <w:r w:rsidR="0039335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3B025D">
              <w:rPr>
                <w:b/>
                <w:bCs/>
              </w:rPr>
              <w:t>Skills Application Groups</w:t>
            </w:r>
            <w:r>
              <w:rPr>
                <w:b/>
                <w:bCs/>
              </w:rPr>
              <w:t>/1:1 Meetings</w:t>
            </w:r>
          </w:p>
          <w:bookmarkEnd w:id="11"/>
          <w:p w14:paraId="0C003CC4" w14:textId="77777777" w:rsidR="00EB409D" w:rsidRDefault="00EB409D" w:rsidP="00EB409D"/>
          <w:p w14:paraId="3DBEDA80" w14:textId="6879C443" w:rsidR="00FF55AE" w:rsidRPr="00FF55AE" w:rsidRDefault="00654277" w:rsidP="00FF55AE">
            <w:r w:rsidRPr="003B025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13"/>
            <w:r w:rsidRPr="003B025D">
              <w:t xml:space="preserve"> </w:t>
            </w:r>
            <w:r w:rsidR="00FF55AE" w:rsidRPr="00FF55AE">
              <w:t>“Getting Started” group or 1:1 “Morning Check-In”</w:t>
            </w:r>
            <w:r w:rsidR="00FF55AE">
              <w:t>:</w:t>
            </w:r>
          </w:p>
          <w:p w14:paraId="3BA95D17" w14:textId="77777777" w:rsidR="00EB409D" w:rsidRPr="003B025D" w:rsidRDefault="00EB409D" w:rsidP="00EB409D"/>
          <w:p w14:paraId="6B6516D7" w14:textId="144F8912" w:rsidR="00EB409D" w:rsidRDefault="00EB409D" w:rsidP="00EB409D">
            <w:r w:rsidRPr="003B025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14"/>
            <w:r w:rsidRPr="003B025D">
              <w:t xml:space="preserve"> </w:t>
            </w:r>
            <w:r>
              <w:t>“</w:t>
            </w:r>
            <w:r w:rsidR="00FF55AE">
              <w:t>Evening relaxation”</w:t>
            </w:r>
            <w:r w:rsidR="00A0020D">
              <w:t xml:space="preserve"> group or 1:1 sessions</w:t>
            </w:r>
            <w:r w:rsidR="00FF55AE">
              <w:t>:</w:t>
            </w:r>
            <w:r w:rsidRPr="003B025D">
              <w:t xml:space="preserve"> </w:t>
            </w:r>
          </w:p>
          <w:p w14:paraId="007A9A0B" w14:textId="77777777" w:rsidR="00EB409D" w:rsidRPr="003B025D" w:rsidRDefault="00EB409D" w:rsidP="00EB409D"/>
          <w:p w14:paraId="7A743CA2" w14:textId="01353788" w:rsidR="00EB409D" w:rsidRPr="003B025D" w:rsidRDefault="00EB409D" w:rsidP="00EB409D">
            <w:r w:rsidRPr="003B02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15"/>
            <w:r w:rsidRPr="003B025D">
              <w:t xml:space="preserve"> Skills-</w:t>
            </w:r>
            <w:r w:rsidR="009C083F">
              <w:t>i</w:t>
            </w:r>
            <w:r w:rsidRPr="003B025D">
              <w:t xml:space="preserve">nfused </w:t>
            </w:r>
            <w:r w:rsidR="009C083F">
              <w:t>h</w:t>
            </w:r>
            <w:r w:rsidRPr="003B025D">
              <w:t>ouse</w:t>
            </w:r>
            <w:r>
              <w:t>/</w:t>
            </w:r>
            <w:r w:rsidR="009C083F">
              <w:t>c</w:t>
            </w:r>
            <w:r>
              <w:t xml:space="preserve">ommunity </w:t>
            </w:r>
            <w:r w:rsidR="009C083F">
              <w:t>m</w:t>
            </w:r>
            <w:r w:rsidRPr="003B025D">
              <w:t>eetings</w:t>
            </w:r>
            <w:r>
              <w:t xml:space="preserve"> (and/or 1:1)</w:t>
            </w:r>
            <w:r w:rsidR="00FF55AE">
              <w:t>:</w:t>
            </w:r>
          </w:p>
          <w:p w14:paraId="53EFA00A" w14:textId="77777777" w:rsidR="00EB409D" w:rsidRPr="003B025D" w:rsidRDefault="00EB409D" w:rsidP="00EB409D"/>
          <w:p w14:paraId="6763C305" w14:textId="1ADBC236" w:rsidR="00EB409D" w:rsidRPr="003B025D" w:rsidRDefault="00EB409D" w:rsidP="00FF55AE">
            <w:r w:rsidRPr="003B02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bookmarkEnd w:id="16"/>
            <w:r w:rsidRPr="003B025D">
              <w:t xml:space="preserve"> New-Me Activity </w:t>
            </w:r>
            <w:r w:rsidR="00FF55AE">
              <w:t>group/1:1 sessions:</w:t>
            </w:r>
            <w:r w:rsidRPr="003B025D">
              <w:rPr>
                <w:i/>
                <w:iCs/>
              </w:rPr>
              <w:t xml:space="preserve"> </w:t>
            </w:r>
          </w:p>
          <w:p w14:paraId="793D8362" w14:textId="77777777" w:rsidR="00EB409D" w:rsidRPr="003B025D" w:rsidRDefault="00EB409D" w:rsidP="00EB409D"/>
          <w:p w14:paraId="47E64E5F" w14:textId="35E3967A" w:rsidR="00EB409D" w:rsidRDefault="00EB409D" w:rsidP="00EB409D">
            <w:r w:rsidRPr="003B02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FF55AE">
              <w:t xml:space="preserve">Topic groups/1:1 </w:t>
            </w:r>
            <w:r w:rsidR="009C083F">
              <w:t xml:space="preserve">application </w:t>
            </w:r>
            <w:r w:rsidR="00FF55AE">
              <w:t xml:space="preserve">sessions: </w:t>
            </w:r>
          </w:p>
          <w:p w14:paraId="69597172" w14:textId="77777777" w:rsidR="00EB409D" w:rsidRDefault="00EB409D" w:rsidP="00EB409D"/>
          <w:p w14:paraId="2805F726" w14:textId="1526C289" w:rsidR="00EB409D" w:rsidRDefault="00EB409D" w:rsidP="00FF55AE">
            <w:r w:rsidRPr="003B02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Infus</w:t>
            </w:r>
            <w:r w:rsidR="00A95C93">
              <w:t>e</w:t>
            </w:r>
            <w:r>
              <w:t xml:space="preserve"> existing groups with Skills System concept</w:t>
            </w:r>
            <w:r w:rsidR="00FF55AE">
              <w:t>s:</w:t>
            </w:r>
            <w:r>
              <w:t xml:space="preserve"> </w:t>
            </w:r>
          </w:p>
          <w:p w14:paraId="4E2C65D0" w14:textId="184AC83D" w:rsidR="00AE2CB8" w:rsidRDefault="00AE2CB8" w:rsidP="00FF55AE"/>
          <w:p w14:paraId="307740B9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07E72F45" w14:textId="77777777" w:rsidR="00EB409D" w:rsidRDefault="00EB409D" w:rsidP="00EB409D"/>
          <w:p w14:paraId="4B0D21F6" w14:textId="7804447C" w:rsidR="00EB409D" w:rsidRPr="003B025D" w:rsidRDefault="00EB409D" w:rsidP="00EB409D">
            <w:r>
              <w:t xml:space="preserve">Describe how the </w:t>
            </w:r>
            <w:r w:rsidR="00FF55AE">
              <w:t>program</w:t>
            </w:r>
            <w:r>
              <w:t xml:space="preserve"> will </w:t>
            </w:r>
            <w:r w:rsidRPr="003B025D">
              <w:t>encourage skills application</w:t>
            </w:r>
            <w:r w:rsidRPr="003B025D">
              <w:rPr>
                <w:i/>
                <w:iCs/>
              </w:rPr>
              <w:t>:</w:t>
            </w:r>
            <w:r w:rsidRPr="003B025D">
              <w:t xml:space="preserve"> </w:t>
            </w:r>
          </w:p>
          <w:bookmarkEnd w:id="12"/>
          <w:p w14:paraId="653B6E6B" w14:textId="77777777" w:rsidR="00EB409D" w:rsidRPr="003B025D" w:rsidRDefault="00EB409D" w:rsidP="00EB409D"/>
        </w:tc>
      </w:tr>
      <w:tr w:rsidR="00FF55AE" w14:paraId="163019B8" w14:textId="77777777" w:rsidTr="001A34CA">
        <w:tc>
          <w:tcPr>
            <w:tcW w:w="9355" w:type="dxa"/>
          </w:tcPr>
          <w:p w14:paraId="4E575579" w14:textId="77777777" w:rsidR="00FF55AE" w:rsidRPr="009D738F" w:rsidRDefault="00FF55AE" w:rsidP="00FF55AE">
            <w:pPr>
              <w:rPr>
                <w:b/>
                <w:bCs/>
              </w:rPr>
            </w:pPr>
            <w:r w:rsidRPr="009D738F">
              <w:rPr>
                <w:b/>
                <w:bCs/>
              </w:rPr>
              <w:lastRenderedPageBreak/>
              <w:t>4.5. Provide access to skill-infused individual therapy</w:t>
            </w:r>
          </w:p>
          <w:p w14:paraId="4D121B57" w14:textId="77777777" w:rsidR="00FF55AE" w:rsidRDefault="00FF55AE" w:rsidP="00FF55AE"/>
          <w:p w14:paraId="0776F48D" w14:textId="44781032" w:rsidR="00FF55AE" w:rsidRPr="00FF55AE" w:rsidRDefault="00FF55AE" w:rsidP="00FF55AE">
            <w:r w:rsidRPr="00FF55A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AE">
              <w:instrText xml:space="preserve"> FORMCHECKBOX </w:instrText>
            </w:r>
            <w:r w:rsidR="005E7F8A">
              <w:fldChar w:fldCharType="separate"/>
            </w:r>
            <w:r w:rsidRPr="00FF55AE">
              <w:fldChar w:fldCharType="end"/>
            </w:r>
            <w:r w:rsidRPr="00FF55AE">
              <w:t xml:space="preserve"> Provide </w:t>
            </w:r>
            <w:r>
              <w:t xml:space="preserve">individuals </w:t>
            </w:r>
            <w:r w:rsidRPr="00FF55AE">
              <w:t xml:space="preserve">access to weekly individual therapy: </w:t>
            </w:r>
          </w:p>
          <w:p w14:paraId="76E1ABC5" w14:textId="77777777" w:rsidR="00FF55AE" w:rsidRPr="00FF55AE" w:rsidRDefault="00FF55AE" w:rsidP="00FF55AE"/>
          <w:p w14:paraId="3B925A3A" w14:textId="39CC9D9A" w:rsid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FF55AE">
              <w:t>Therapists use the 2021 Skills System Targeted Instruction Strategies materials:</w:t>
            </w:r>
          </w:p>
          <w:p w14:paraId="79C6FA27" w14:textId="6177A8DF" w:rsidR="00FF55AE" w:rsidRDefault="00FF55AE" w:rsidP="00FF55AE"/>
          <w:p w14:paraId="0D3B1947" w14:textId="00B734DD" w:rsidR="00FF55AE" w:rsidRDefault="00FF55AE" w:rsidP="00FF55AE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FF55AE">
              <w:t>Program</w:t>
            </w:r>
            <w:r>
              <w:t>s</w:t>
            </w:r>
            <w:r w:rsidRPr="00FF55AE">
              <w:t xml:space="preserve"> share Skills System materials with outside providers: </w:t>
            </w:r>
          </w:p>
          <w:p w14:paraId="0F73A0DC" w14:textId="61EECF98" w:rsidR="00AE2CB8" w:rsidRDefault="00AE2CB8" w:rsidP="00FF55AE"/>
          <w:p w14:paraId="66B6F3F2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17348F46" w14:textId="77777777" w:rsidR="00FF55AE" w:rsidRPr="00FF55AE" w:rsidRDefault="00FF55AE" w:rsidP="00FF55AE">
            <w:pPr>
              <w:rPr>
                <w:b/>
                <w:bCs/>
              </w:rPr>
            </w:pPr>
          </w:p>
          <w:p w14:paraId="48B0140F" w14:textId="1930BFC0" w:rsidR="00FF55AE" w:rsidRPr="003B025D" w:rsidRDefault="00FF55AE" w:rsidP="00FF55AE">
            <w:r>
              <w:t xml:space="preserve">Describe how the program will integrate individual therapy: </w:t>
            </w:r>
            <w:r w:rsidRPr="003B025D">
              <w:t xml:space="preserve"> </w:t>
            </w:r>
          </w:p>
          <w:p w14:paraId="4CD4AE50" w14:textId="2F4578B5" w:rsidR="00FF55AE" w:rsidRDefault="00FF55AE" w:rsidP="00FF55AE">
            <w:pPr>
              <w:rPr>
                <w:b/>
                <w:bCs/>
              </w:rPr>
            </w:pPr>
          </w:p>
        </w:tc>
      </w:tr>
      <w:tr w:rsidR="00EB409D" w14:paraId="7B7B1B7B" w14:textId="77777777" w:rsidTr="001A34CA">
        <w:tc>
          <w:tcPr>
            <w:tcW w:w="9355" w:type="dxa"/>
          </w:tcPr>
          <w:p w14:paraId="134A374C" w14:textId="1ABCC373" w:rsidR="00CF456B" w:rsidRPr="009D738F" w:rsidRDefault="00CF456B" w:rsidP="00CF456B">
            <w:pPr>
              <w:rPr>
                <w:b/>
              </w:rPr>
            </w:pPr>
            <w:r w:rsidRPr="009D738F">
              <w:rPr>
                <w:b/>
              </w:rPr>
              <w:t>4.6. Evaluate and integrate models used at the program</w:t>
            </w:r>
          </w:p>
          <w:p w14:paraId="1A93009B" w14:textId="77777777" w:rsidR="00CF456B" w:rsidRDefault="00CF456B" w:rsidP="00CF456B"/>
          <w:p w14:paraId="3F012818" w14:textId="6A53280D" w:rsidR="00CF456B" w:rsidRPr="00CF456B" w:rsidRDefault="00CF456B" w:rsidP="00CF456B">
            <w:pPr>
              <w:rPr>
                <w:bCs/>
              </w:rPr>
            </w:pP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List and e</w:t>
            </w:r>
            <w:r w:rsidRPr="00CF456B">
              <w:rPr>
                <w:bCs/>
              </w:rPr>
              <w:t xml:space="preserve">valuate </w:t>
            </w:r>
            <w:r>
              <w:rPr>
                <w:bCs/>
              </w:rPr>
              <w:t xml:space="preserve">the status of </w:t>
            </w:r>
            <w:r w:rsidRPr="00CF456B">
              <w:rPr>
                <w:bCs/>
              </w:rPr>
              <w:t xml:space="preserve">models: </w:t>
            </w:r>
          </w:p>
          <w:p w14:paraId="2A6BE701" w14:textId="77777777" w:rsidR="00CF456B" w:rsidRPr="00CF456B" w:rsidRDefault="00CF456B" w:rsidP="00CF456B">
            <w:pPr>
              <w:pStyle w:val="ListParagraph"/>
              <w:rPr>
                <w:bCs/>
              </w:rPr>
            </w:pPr>
          </w:p>
          <w:p w14:paraId="31454674" w14:textId="2229AC45" w:rsidR="00CF456B" w:rsidRPr="00A0020D" w:rsidRDefault="00CF456B" w:rsidP="00CF456B">
            <w:pPr>
              <w:rPr>
                <w:b/>
                <w:bCs/>
              </w:rPr>
            </w:pPr>
            <w:r w:rsidRPr="00A0020D">
              <w:rPr>
                <w:b/>
                <w:bCs/>
              </w:rPr>
              <w:t xml:space="preserve">Integrating the Skills System: </w:t>
            </w:r>
          </w:p>
          <w:p w14:paraId="7CBD597C" w14:textId="77777777" w:rsidR="00CF456B" w:rsidRDefault="00CF456B" w:rsidP="00CF456B">
            <w:pPr>
              <w:rPr>
                <w:bCs/>
              </w:rPr>
            </w:pPr>
          </w:p>
          <w:p w14:paraId="7AC000FA" w14:textId="4A4A31AF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De-escalation/</w:t>
            </w:r>
            <w:r w:rsidRPr="00781EAD">
              <w:t>Non-Violence Crisis Intervention</w:t>
            </w:r>
            <w:r>
              <w:t xml:space="preserve"> models</w:t>
            </w:r>
            <w:r w:rsidR="00A0020D">
              <w:t>:</w:t>
            </w:r>
            <w:r w:rsidRPr="00781EAD">
              <w:t xml:space="preserve"> </w:t>
            </w:r>
          </w:p>
          <w:p w14:paraId="1934C54B" w14:textId="77777777" w:rsidR="00CF456B" w:rsidRDefault="00CF456B" w:rsidP="00CF456B"/>
          <w:p w14:paraId="3B43B8D0" w14:textId="32424397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781EAD">
              <w:t>Behavioral interventions (e.g.</w:t>
            </w:r>
            <w:r>
              <w:t>,</w:t>
            </w:r>
            <w:r w:rsidRPr="00781EAD">
              <w:t xml:space="preserve"> ABA, PBS, incentive plans): </w:t>
            </w:r>
          </w:p>
          <w:p w14:paraId="44013BFA" w14:textId="77777777" w:rsidR="00CF456B" w:rsidRDefault="00CF456B" w:rsidP="00CF456B"/>
          <w:p w14:paraId="49FDC52A" w14:textId="1B60DE9E" w:rsidR="00EB409D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781EAD">
              <w:t>Acceptance-</w:t>
            </w:r>
            <w:r>
              <w:t>b</w:t>
            </w:r>
            <w:r w:rsidRPr="00781EAD">
              <w:t xml:space="preserve">ased </w:t>
            </w:r>
            <w:r>
              <w:t>s</w:t>
            </w:r>
            <w:r w:rsidRPr="00781EAD">
              <w:t>trategies</w:t>
            </w:r>
            <w:r w:rsidR="00A0020D">
              <w:t>:</w:t>
            </w:r>
            <w:r w:rsidRPr="00781EAD">
              <w:t xml:space="preserve"> </w:t>
            </w:r>
          </w:p>
          <w:p w14:paraId="393BCBD6" w14:textId="77777777" w:rsidR="00CF456B" w:rsidRDefault="00CF456B" w:rsidP="00CF456B"/>
          <w:p w14:paraId="2F10E8D6" w14:textId="6C42D828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 Other: </w:t>
            </w:r>
          </w:p>
          <w:p w14:paraId="2C0476E4" w14:textId="77777777" w:rsidR="00CF456B" w:rsidRDefault="00CF456B" w:rsidP="00CF456B"/>
          <w:p w14:paraId="4FB4F310" w14:textId="639DA7FB" w:rsidR="00CF456B" w:rsidRPr="003B025D" w:rsidRDefault="00CF456B" w:rsidP="00CF456B">
            <w:r>
              <w:t xml:space="preserve">Describe how the program will integrate models: </w:t>
            </w:r>
            <w:r w:rsidRPr="003B025D">
              <w:t xml:space="preserve"> </w:t>
            </w:r>
          </w:p>
          <w:p w14:paraId="209E7F01" w14:textId="36C12DBD" w:rsidR="00CF456B" w:rsidRPr="003B025D" w:rsidRDefault="00CF456B" w:rsidP="00CF456B"/>
        </w:tc>
      </w:tr>
      <w:tr w:rsidR="00CF456B" w14:paraId="3491E89F" w14:textId="77777777" w:rsidTr="001A34CA">
        <w:tc>
          <w:tcPr>
            <w:tcW w:w="9355" w:type="dxa"/>
          </w:tcPr>
          <w:p w14:paraId="5C95FD3E" w14:textId="77777777" w:rsidR="00CF456B" w:rsidRPr="009D738F" w:rsidRDefault="00CF456B" w:rsidP="00CF456B">
            <w:pPr>
              <w:rPr>
                <w:b/>
                <w:bCs/>
              </w:rPr>
            </w:pPr>
            <w:r w:rsidRPr="009D738F">
              <w:rPr>
                <w:b/>
                <w:bCs/>
              </w:rPr>
              <w:t>4.7. In</w:t>
            </w:r>
            <w:r>
              <w:rPr>
                <w:b/>
                <w:bCs/>
              </w:rPr>
              <w:t xml:space="preserve">tegrate </w:t>
            </w:r>
            <w:r w:rsidRPr="009D738F">
              <w:rPr>
                <w:b/>
                <w:bCs/>
              </w:rPr>
              <w:t>Skill System concepts into program documents</w:t>
            </w:r>
          </w:p>
          <w:p w14:paraId="57EF24B3" w14:textId="77777777" w:rsidR="00CF456B" w:rsidRDefault="00CF456B" w:rsidP="00CF456B"/>
          <w:p w14:paraId="4228F9A3" w14:textId="1EE1D124" w:rsidR="00CF456B" w:rsidRDefault="00CF456B" w:rsidP="00CF456B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Add skills concepts to assessments, treatment plans, and </w:t>
            </w:r>
            <w:r w:rsidR="00A95C93">
              <w:t>s</w:t>
            </w:r>
            <w:r w:rsidRPr="00CF456B">
              <w:t xml:space="preserve">afety </w:t>
            </w:r>
            <w:r w:rsidR="00A95C93">
              <w:t>p</w:t>
            </w:r>
            <w:r w:rsidRPr="00CF456B">
              <w:t xml:space="preserve">lans: </w:t>
            </w:r>
          </w:p>
          <w:p w14:paraId="69D2FB57" w14:textId="5E0137D5" w:rsidR="00CF456B" w:rsidRDefault="00CF456B" w:rsidP="00CF456B"/>
          <w:p w14:paraId="050F14BA" w14:textId="77777777" w:rsidR="00A0020D" w:rsidRDefault="00A0020D" w:rsidP="00CF456B"/>
          <w:p w14:paraId="07E4DA41" w14:textId="77777777" w:rsidR="00A0020D" w:rsidRDefault="00A0020D" w:rsidP="00CF456B"/>
          <w:p w14:paraId="6FC7D08D" w14:textId="7195B345" w:rsidR="00CF456B" w:rsidRPr="00A0020D" w:rsidRDefault="00CF456B" w:rsidP="00CF456B">
            <w:pPr>
              <w:rPr>
                <w:b/>
                <w:bCs/>
              </w:rPr>
            </w:pPr>
            <w:r w:rsidRPr="00A0020D">
              <w:rPr>
                <w:b/>
                <w:bCs/>
              </w:rPr>
              <w:lastRenderedPageBreak/>
              <w:t xml:space="preserve">Ways to integrate the Skills </w:t>
            </w:r>
            <w:r w:rsidR="00A95C93" w:rsidRPr="00A0020D">
              <w:rPr>
                <w:b/>
                <w:bCs/>
              </w:rPr>
              <w:t>S</w:t>
            </w:r>
            <w:r w:rsidRPr="00A0020D">
              <w:rPr>
                <w:b/>
                <w:bCs/>
              </w:rPr>
              <w:t>ystem</w:t>
            </w:r>
            <w:r w:rsidR="00A0020D">
              <w:rPr>
                <w:b/>
                <w:bCs/>
              </w:rPr>
              <w:t>:</w:t>
            </w:r>
          </w:p>
          <w:p w14:paraId="78C27B27" w14:textId="77777777" w:rsidR="00CF456B" w:rsidRPr="00CF456B" w:rsidRDefault="00CF456B" w:rsidP="00CF456B"/>
          <w:p w14:paraId="20E8A29A" w14:textId="5B7DC8EC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Elaborate observations by levels of feeling: </w:t>
            </w:r>
          </w:p>
          <w:p w14:paraId="0391FB60" w14:textId="12654C19" w:rsidR="00CF456B" w:rsidRDefault="00CF456B" w:rsidP="00CF456B"/>
          <w:p w14:paraId="4F6068F4" w14:textId="4A31F8F4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Examine feelings rating transitions: </w:t>
            </w:r>
          </w:p>
          <w:p w14:paraId="7A28785C" w14:textId="7D9E6BD0" w:rsidR="00CF456B" w:rsidRDefault="00CF456B" w:rsidP="00CF456B"/>
          <w:p w14:paraId="744E79BC" w14:textId="61485952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Address skills deficits: </w:t>
            </w:r>
          </w:p>
          <w:p w14:paraId="2F977EB3" w14:textId="61E45FAF" w:rsidR="00CF456B" w:rsidRDefault="00CF456B" w:rsidP="00CF456B"/>
          <w:p w14:paraId="01A11DE8" w14:textId="02A9C627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Address environmental factors: </w:t>
            </w:r>
          </w:p>
          <w:p w14:paraId="462382C9" w14:textId="5B5D30D6" w:rsidR="00AE2CB8" w:rsidRDefault="00AE2CB8" w:rsidP="00CF456B"/>
          <w:p w14:paraId="1D050375" w14:textId="74B72044" w:rsidR="00CF456B" w:rsidRDefault="00CF456B" w:rsidP="00CF456B">
            <w:r>
              <w:t xml:space="preserve">     </w:t>
            </w:r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Pr="00CF456B">
              <w:t xml:space="preserve">Reinforce adaptive behaviors: </w:t>
            </w:r>
          </w:p>
          <w:p w14:paraId="305DCAC3" w14:textId="193870A3" w:rsidR="00AE2CB8" w:rsidRDefault="00AE2CB8" w:rsidP="00CF456B"/>
          <w:p w14:paraId="02444966" w14:textId="2A75C23F" w:rsidR="00AE2CB8" w:rsidRDefault="00AE2CB8" w:rsidP="00AE2CB8">
            <w:r>
              <w:t xml:space="preserve">  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0D234E40" w14:textId="1E7DB4A9" w:rsidR="00CF456B" w:rsidRDefault="00CF456B" w:rsidP="00CF456B"/>
          <w:p w14:paraId="281117D5" w14:textId="087B69FB" w:rsidR="00CF456B" w:rsidRPr="003B025D" w:rsidRDefault="00CF456B" w:rsidP="00CF456B">
            <w:r>
              <w:t xml:space="preserve">Describe how Skills </w:t>
            </w:r>
            <w:r w:rsidR="00A73861">
              <w:t>S</w:t>
            </w:r>
            <w:r>
              <w:t>ystem concepts will be added to the program</w:t>
            </w:r>
            <w:r w:rsidR="00A73861">
              <w:t>’s</w:t>
            </w:r>
            <w:r>
              <w:t xml:space="preserve"> structures:  </w:t>
            </w:r>
            <w:r w:rsidRPr="003B025D">
              <w:t xml:space="preserve"> </w:t>
            </w:r>
          </w:p>
          <w:p w14:paraId="78497171" w14:textId="77777777" w:rsidR="00CF456B" w:rsidRPr="009D738F" w:rsidRDefault="00CF456B" w:rsidP="00CF456B">
            <w:pPr>
              <w:rPr>
                <w:b/>
              </w:rPr>
            </w:pPr>
          </w:p>
        </w:tc>
      </w:tr>
      <w:tr w:rsidR="00CF456B" w14:paraId="43E48224" w14:textId="77777777" w:rsidTr="001A34CA">
        <w:tc>
          <w:tcPr>
            <w:tcW w:w="9355" w:type="dxa"/>
          </w:tcPr>
          <w:p w14:paraId="54521A43" w14:textId="77777777" w:rsidR="00CF456B" w:rsidRPr="009D738F" w:rsidRDefault="00CF456B" w:rsidP="00CF456B">
            <w:pPr>
              <w:rPr>
                <w:b/>
                <w:bCs/>
              </w:rPr>
            </w:pPr>
            <w:r w:rsidRPr="009D738F">
              <w:rPr>
                <w:b/>
                <w:bCs/>
              </w:rPr>
              <w:lastRenderedPageBreak/>
              <w:t xml:space="preserve">4.8. Build opportunities for communication into the schedule </w:t>
            </w:r>
          </w:p>
          <w:p w14:paraId="1F097E67" w14:textId="77777777" w:rsidR="00A73861" w:rsidRDefault="00A73861" w:rsidP="00A73861"/>
          <w:p w14:paraId="18619B97" w14:textId="664DA17F" w:rsidR="00CF456B" w:rsidRDefault="00A73861" w:rsidP="00A73861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CF456B">
              <w:t xml:space="preserve">Individuals </w:t>
            </w:r>
            <w:r>
              <w:t xml:space="preserve">meet with staff regularly: </w:t>
            </w:r>
          </w:p>
          <w:p w14:paraId="4B3984BD" w14:textId="78A62D4F" w:rsidR="00A73861" w:rsidRDefault="00A73861" w:rsidP="00A73861"/>
          <w:p w14:paraId="65AFBC17" w14:textId="77777777" w:rsidR="00A73861" w:rsidRPr="00A73861" w:rsidRDefault="00A73861" w:rsidP="00A73861">
            <w:r w:rsidRPr="003B025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5D">
              <w:instrText xml:space="preserve"> FORMCHECKBOX </w:instrText>
            </w:r>
            <w:r w:rsidR="005E7F8A">
              <w:fldChar w:fldCharType="separate"/>
            </w:r>
            <w:r w:rsidRPr="003B025D">
              <w:fldChar w:fldCharType="end"/>
            </w:r>
            <w:r>
              <w:t xml:space="preserve"> </w:t>
            </w:r>
            <w:r w:rsidR="00CF456B" w:rsidRPr="00A73861">
              <w:t xml:space="preserve">Case consultations: </w:t>
            </w:r>
          </w:p>
          <w:p w14:paraId="35C933EC" w14:textId="77777777" w:rsidR="00A73861" w:rsidRPr="00A73861" w:rsidRDefault="00A73861" w:rsidP="00A73861"/>
          <w:p w14:paraId="693C09AB" w14:textId="6D655C17" w:rsidR="00A73861" w:rsidRPr="00A73861" w:rsidRDefault="00A73861" w:rsidP="00A73861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 w:rsidRPr="00A73861">
              <w:t xml:space="preserve"> </w:t>
            </w:r>
            <w:r w:rsidR="00CF456B" w:rsidRPr="00A73861">
              <w:t xml:space="preserve">Team meetings: </w:t>
            </w:r>
          </w:p>
          <w:p w14:paraId="58E98987" w14:textId="77777777" w:rsidR="00A73861" w:rsidRPr="00A73861" w:rsidRDefault="00A73861" w:rsidP="00A73861"/>
          <w:p w14:paraId="1A9A5105" w14:textId="77777777" w:rsidR="00AE2CB8" w:rsidRDefault="00A73861" w:rsidP="00A73861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 w:rsidRPr="00A73861">
              <w:t xml:space="preserve">  </w:t>
            </w:r>
            <w:r w:rsidR="00CF456B" w:rsidRPr="00A73861">
              <w:t>1:1 supervision:</w:t>
            </w:r>
          </w:p>
          <w:p w14:paraId="319585CB" w14:textId="77777777" w:rsidR="00AE2CB8" w:rsidRDefault="00AE2CB8" w:rsidP="00A73861"/>
          <w:p w14:paraId="503A8FFE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1AC037D0" w14:textId="5B29D6AA" w:rsidR="00A73861" w:rsidRDefault="00A73861" w:rsidP="00A73861"/>
          <w:p w14:paraId="12D4B2AC" w14:textId="2F7B79A7" w:rsidR="00A73861" w:rsidRDefault="00A73861" w:rsidP="00A73861">
            <w:pPr>
              <w:rPr>
                <w:b/>
                <w:bCs/>
              </w:rPr>
            </w:pPr>
            <w:r>
              <w:t xml:space="preserve">Describe how the program will ensure ample opportunities for communication: </w:t>
            </w:r>
          </w:p>
          <w:p w14:paraId="44171098" w14:textId="1AED0B3C" w:rsidR="00A73861" w:rsidRPr="009D738F" w:rsidRDefault="00A73861" w:rsidP="00A73861">
            <w:pPr>
              <w:rPr>
                <w:b/>
                <w:bCs/>
              </w:rPr>
            </w:pPr>
          </w:p>
        </w:tc>
      </w:tr>
      <w:tr w:rsidR="00EB409D" w14:paraId="0910DCF6" w14:textId="77777777" w:rsidTr="001A34CA">
        <w:tc>
          <w:tcPr>
            <w:tcW w:w="9355" w:type="dxa"/>
          </w:tcPr>
          <w:p w14:paraId="7E233042" w14:textId="77777777" w:rsidR="00A73861" w:rsidRPr="009D738F" w:rsidRDefault="00A73861" w:rsidP="00A73861">
            <w:pPr>
              <w:rPr>
                <w:b/>
                <w:bCs/>
              </w:rPr>
            </w:pPr>
            <w:bookmarkStart w:id="17" w:name="_Hlk62025583"/>
            <w:r w:rsidRPr="009D738F">
              <w:rPr>
                <w:b/>
                <w:bCs/>
              </w:rPr>
              <w:t xml:space="preserve">4.9. </w:t>
            </w:r>
            <w:r>
              <w:rPr>
                <w:b/>
                <w:bCs/>
              </w:rPr>
              <w:t>Integrate</w:t>
            </w:r>
            <w:r w:rsidRPr="009D738F">
              <w:rPr>
                <w:b/>
                <w:bCs/>
              </w:rPr>
              <w:t xml:space="preserve"> visual aids to enhance learning and generalization </w:t>
            </w:r>
          </w:p>
          <w:p w14:paraId="008F164A" w14:textId="77777777" w:rsidR="00A73861" w:rsidRDefault="00A73861" w:rsidP="00A73861"/>
          <w:p w14:paraId="44485324" w14:textId="40EC7DA6" w:rsidR="00A73861" w:rsidRDefault="00A73861" w:rsidP="00A73861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</w:t>
            </w:r>
            <w:r w:rsidR="00A95C93">
              <w:t>Have v</w:t>
            </w:r>
            <w:r w:rsidRPr="00781EAD">
              <w:t xml:space="preserve">isual aids within the </w:t>
            </w:r>
            <w:r>
              <w:t xml:space="preserve">program: </w:t>
            </w:r>
          </w:p>
          <w:p w14:paraId="178D1D98" w14:textId="77777777" w:rsidR="00A73861" w:rsidRDefault="00A73861" w:rsidP="00A73861"/>
          <w:p w14:paraId="26FF3D2E" w14:textId="13D8E242" w:rsidR="00A73861" w:rsidRDefault="00A73861" w:rsidP="00A73861">
            <w:r>
              <w:t xml:space="preserve"> </w:t>
            </w:r>
            <w:r w:rsidRPr="00781EAD">
              <w:t xml:space="preserve"> </w:t>
            </w:r>
            <w:r>
              <w:t xml:space="preserve">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Skills posters on walls:</w:t>
            </w:r>
          </w:p>
          <w:p w14:paraId="026CB9D9" w14:textId="20227255" w:rsidR="00A73861" w:rsidRDefault="00A73861" w:rsidP="00A73861"/>
          <w:p w14:paraId="7D11C1E9" w14:textId="6388D11E" w:rsidR="00A73861" w:rsidRDefault="00A73861" w:rsidP="00A73861">
            <w:r>
              <w:t xml:space="preserve">  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Laminated 8x11 skills posters</w:t>
            </w:r>
            <w:r w:rsidR="00AE2CB8">
              <w:t xml:space="preserve"> to carry:</w:t>
            </w:r>
          </w:p>
          <w:p w14:paraId="653207FD" w14:textId="77777777" w:rsidR="00A73861" w:rsidRDefault="00A73861" w:rsidP="00A73861"/>
          <w:p w14:paraId="6488D8B5" w14:textId="36E631F1" w:rsidR="00A73861" w:rsidRDefault="00A73861" w:rsidP="00A73861">
            <w:r>
              <w:t xml:space="preserve">  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 w:rsidR="00AE2CB8">
              <w:t xml:space="preserve"> 8x11 s</w:t>
            </w:r>
            <w:r>
              <w:t>kills posters in note</w:t>
            </w:r>
            <w:r w:rsidR="00AE2CB8">
              <w:t>books:</w:t>
            </w:r>
          </w:p>
          <w:p w14:paraId="3816ACF0" w14:textId="58F54A7A" w:rsidR="00AE2CB8" w:rsidRDefault="00AE2CB8" w:rsidP="00A73861"/>
          <w:p w14:paraId="55371B9C" w14:textId="46381311" w:rsidR="00AE2CB8" w:rsidRDefault="00AE2CB8" w:rsidP="00A73861">
            <w:r>
              <w:t xml:space="preserve">     </w:t>
            </w:r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Create staff cheat-sheets:</w:t>
            </w:r>
          </w:p>
          <w:p w14:paraId="70405ED8" w14:textId="70838558" w:rsidR="00AE2CB8" w:rsidRDefault="00AE2CB8" w:rsidP="00A73861"/>
          <w:p w14:paraId="077FD795" w14:textId="77777777" w:rsidR="00AE2CB8" w:rsidRPr="00AE2CB8" w:rsidRDefault="00AE2CB8" w:rsidP="00AE2CB8">
            <w:r w:rsidRPr="00AE2CB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B8">
              <w:instrText xml:space="preserve"> FORMCHECKBOX </w:instrText>
            </w:r>
            <w:r w:rsidR="005E7F8A">
              <w:fldChar w:fldCharType="separate"/>
            </w:r>
            <w:r w:rsidRPr="00AE2CB8">
              <w:fldChar w:fldCharType="end"/>
            </w:r>
            <w:r w:rsidRPr="00AE2CB8">
              <w:t xml:space="preserve"> </w:t>
            </w:r>
            <w:r w:rsidR="00A73861" w:rsidRPr="00AE2CB8">
              <w:t xml:space="preserve">Skills tool kits/bins: </w:t>
            </w:r>
          </w:p>
          <w:p w14:paraId="56111C5A" w14:textId="77777777" w:rsidR="00AE2CB8" w:rsidRPr="00AE2CB8" w:rsidRDefault="00AE2CB8" w:rsidP="00AE2CB8"/>
          <w:p w14:paraId="3559FD29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</w:t>
            </w:r>
            <w:r w:rsidR="00A73861" w:rsidRPr="00AE2CB8">
              <w:t xml:space="preserve">Skill binders: </w:t>
            </w:r>
          </w:p>
          <w:p w14:paraId="5A9E18AC" w14:textId="77777777" w:rsidR="00AE2CB8" w:rsidRDefault="00AE2CB8" w:rsidP="00AE2CB8"/>
          <w:p w14:paraId="7D8DB0B7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</w:t>
            </w:r>
            <w:r w:rsidR="00A73861" w:rsidRPr="00AE2CB8">
              <w:t xml:space="preserve">New-Me Activity resource areas: </w:t>
            </w:r>
          </w:p>
          <w:p w14:paraId="77B73B33" w14:textId="77777777" w:rsidR="00AE2CB8" w:rsidRDefault="00AE2CB8" w:rsidP="00AE2CB8"/>
          <w:p w14:paraId="06DD758D" w14:textId="77777777" w:rsidR="00AE2CB8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</w:t>
            </w:r>
            <w:r w:rsidR="00A73861" w:rsidRPr="00AE2CB8">
              <w:t xml:space="preserve">Designated Safety Planning areas: </w:t>
            </w:r>
          </w:p>
          <w:p w14:paraId="28F233CC" w14:textId="77777777" w:rsidR="00AE2CB8" w:rsidRDefault="00AE2CB8" w:rsidP="00AE2CB8"/>
          <w:p w14:paraId="5D7C04E4" w14:textId="6BFD9331" w:rsidR="00A73861" w:rsidRDefault="00AE2CB8" w:rsidP="00AE2CB8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</w:t>
            </w:r>
            <w:r w:rsidR="00A73861" w:rsidRPr="00AE2CB8">
              <w:t xml:space="preserve">Bulletin board: </w:t>
            </w:r>
          </w:p>
          <w:p w14:paraId="7A04BD20" w14:textId="22D87E6C" w:rsidR="00AE2CB8" w:rsidRDefault="00AE2CB8" w:rsidP="00AE2CB8"/>
          <w:p w14:paraId="0A042D07" w14:textId="0ED03D4F" w:rsidR="00EB409D" w:rsidRDefault="00AE2CB8" w:rsidP="00EB409D">
            <w:r w:rsidRPr="00A7386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861">
              <w:instrText xml:space="preserve"> FORMCHECKBOX </w:instrText>
            </w:r>
            <w:r w:rsidR="005E7F8A">
              <w:fldChar w:fldCharType="separate"/>
            </w:r>
            <w:r w:rsidRPr="00A73861">
              <w:fldChar w:fldCharType="end"/>
            </w:r>
            <w:r>
              <w:t xml:space="preserve"> Other: </w:t>
            </w:r>
          </w:p>
          <w:p w14:paraId="65CCB9D7" w14:textId="77777777" w:rsidR="00AE2CB8" w:rsidRPr="003B025D" w:rsidRDefault="00AE2CB8" w:rsidP="00EB409D"/>
          <w:p w14:paraId="5D4027A1" w14:textId="77777777" w:rsidR="00EB409D" w:rsidRPr="003B025D" w:rsidRDefault="00EB409D" w:rsidP="00EB409D">
            <w:r w:rsidRPr="003B025D">
              <w:t xml:space="preserve">Describe </w:t>
            </w:r>
            <w:r>
              <w:t xml:space="preserve">how the program will use </w:t>
            </w:r>
            <w:r w:rsidRPr="003B025D">
              <w:t xml:space="preserve">visual aids: </w:t>
            </w:r>
          </w:p>
          <w:bookmarkEnd w:id="17"/>
          <w:p w14:paraId="6BF74B4E" w14:textId="77777777" w:rsidR="00EB409D" w:rsidRDefault="00EB409D" w:rsidP="00EB409D">
            <w:pPr>
              <w:rPr>
                <w:b/>
                <w:bCs/>
              </w:rPr>
            </w:pPr>
          </w:p>
        </w:tc>
      </w:tr>
    </w:tbl>
    <w:p w14:paraId="6A0AB304" w14:textId="77777777" w:rsidR="00B40AEC" w:rsidRDefault="00B40AEC"/>
    <w:sectPr w:rsidR="00B40A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6D68" w14:textId="77777777" w:rsidR="005A4FE9" w:rsidRDefault="005A4FE9" w:rsidP="009E6C17">
      <w:pPr>
        <w:spacing w:after="0" w:line="240" w:lineRule="auto"/>
      </w:pPr>
      <w:r>
        <w:separator/>
      </w:r>
    </w:p>
  </w:endnote>
  <w:endnote w:type="continuationSeparator" w:id="0">
    <w:p w14:paraId="36D0728B" w14:textId="77777777" w:rsidR="005A4FE9" w:rsidRDefault="005A4FE9" w:rsidP="009E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oPro">
    <w:panose1 w:val="020B0504020101020102"/>
    <w:charset w:val="00"/>
    <w:family w:val="swiss"/>
    <w:notTrueType/>
    <w:pitch w:val="variable"/>
    <w:sig w:usb0="A00002FF" w:usb1="4000E4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397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B2CE6" w14:textId="362D093E" w:rsidR="005A4FE9" w:rsidRDefault="005A4FE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8C86B75" wp14:editId="3BCF6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055813" cy="215900"/>
                  <wp:effectExtent l="0" t="0" r="0" b="0"/>
                  <wp:wrapNone/>
                  <wp:docPr id="8194" name="Rectangl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F5BB5-EA3B-49A5-914A-E3FAEF967EF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5813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8FF3" w14:textId="73D9A04D" w:rsidR="005A4FE9" w:rsidRPr="00142CA8" w:rsidRDefault="005A4FE9" w:rsidP="00142CA8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42CA8">
                                <w:rPr>
                                  <w:rFonts w:ascii="Arial Narrow" w:eastAsia="ヒラギノ角ゴ Pro W3" w:hAnsi="Arial Narrow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© Copyright 202</w:t>
                              </w:r>
                              <w:r>
                                <w:rPr>
                                  <w:rFonts w:ascii="Arial Narrow" w:eastAsia="ヒラギノ角ゴ Pro W3" w:hAnsi="Arial Narrow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42CA8">
                                <w:rPr>
                                  <w:rFonts w:ascii="Arial Narrow" w:eastAsia="ヒラギノ角ゴ Pro W3" w:hAnsi="Arial Narrow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, Julie F. Brown, Skills System™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8C86B75" id="Rectangle 43" o:spid="_x0000_s1026" style="position:absolute;left:0;text-align:left;margin-left:0;margin-top:-.05pt;width:161.9pt;height:1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" filled="f" stroked="f">
                  <v:textbox style="mso-fit-shape-to-text:t">
                    <w:txbxContent>
                      <w:p w14:paraId="3F2F8FF3" w14:textId="73D9A04D" w:rsidR="00CF456B" w:rsidRPr="00142CA8" w:rsidRDefault="00CF456B" w:rsidP="00142CA8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42CA8">
                          <w:rPr>
                            <w:rFonts w:ascii="Arial Narrow" w:eastAsia="ヒラギノ角ゴ Pro W3" w:hAnsi="Arial Narrow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© Copyright 202</w:t>
                        </w:r>
                        <w:r>
                          <w:rPr>
                            <w:rFonts w:ascii="Arial Narrow" w:eastAsia="ヒラギノ角ゴ Pro W3" w:hAnsi="Arial Narrow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</w:t>
                        </w:r>
                        <w:r w:rsidRPr="00142CA8">
                          <w:rPr>
                            <w:rFonts w:ascii="Arial Narrow" w:eastAsia="ヒラギノ角ゴ Pro W3" w:hAnsi="Arial Narrow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, Julie F. Brown, Skills System™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6C79F" w14:textId="77777777" w:rsidR="005A4FE9" w:rsidRDefault="005A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AD5D" w14:textId="77777777" w:rsidR="005A4FE9" w:rsidRDefault="005A4FE9" w:rsidP="009E6C17">
      <w:pPr>
        <w:spacing w:after="0" w:line="240" w:lineRule="auto"/>
      </w:pPr>
      <w:r>
        <w:separator/>
      </w:r>
    </w:p>
  </w:footnote>
  <w:footnote w:type="continuationSeparator" w:id="0">
    <w:p w14:paraId="0C99BD6D" w14:textId="77777777" w:rsidR="005A4FE9" w:rsidRDefault="005A4FE9" w:rsidP="009E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2146" w14:textId="460A96ED" w:rsidR="005A4FE9" w:rsidRPr="009E6C17" w:rsidRDefault="005A4FE9" w:rsidP="009E6C17">
    <w:pPr>
      <w:rPr>
        <w:sz w:val="16"/>
        <w:szCs w:val="16"/>
      </w:rPr>
    </w:pPr>
    <w:r w:rsidRPr="009E6C17">
      <w:rPr>
        <w:sz w:val="16"/>
        <w:szCs w:val="16"/>
      </w:rPr>
      <w:t>SKILLS SYSTEM IMPLEMENTATION</w:t>
    </w:r>
    <w:r>
      <w:rPr>
        <w:sz w:val="16"/>
        <w:szCs w:val="16"/>
      </w:rPr>
      <w:t xml:space="preserve"> WORKSHEET 2/1/21</w:t>
    </w:r>
  </w:p>
  <w:p w14:paraId="51BD1D35" w14:textId="25A68D5C" w:rsidR="005A4FE9" w:rsidRDefault="005A4FE9">
    <w:pPr>
      <w:pStyle w:val="Header"/>
    </w:pPr>
  </w:p>
  <w:p w14:paraId="02546968" w14:textId="62BB1690" w:rsidR="005A4FE9" w:rsidRDefault="005A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714"/>
    <w:multiLevelType w:val="hybridMultilevel"/>
    <w:tmpl w:val="AAEA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723B"/>
    <w:multiLevelType w:val="hybridMultilevel"/>
    <w:tmpl w:val="088C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668"/>
    <w:multiLevelType w:val="hybridMultilevel"/>
    <w:tmpl w:val="66EA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D4D"/>
    <w:multiLevelType w:val="hybridMultilevel"/>
    <w:tmpl w:val="990CCD14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7E06"/>
    <w:multiLevelType w:val="hybridMultilevel"/>
    <w:tmpl w:val="8B10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0D59"/>
    <w:multiLevelType w:val="hybridMultilevel"/>
    <w:tmpl w:val="8E78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612"/>
    <w:multiLevelType w:val="hybridMultilevel"/>
    <w:tmpl w:val="DD941C14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C479E"/>
    <w:multiLevelType w:val="hybridMultilevel"/>
    <w:tmpl w:val="7534C04E"/>
    <w:lvl w:ilvl="0" w:tplc="2850F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85C0B"/>
    <w:multiLevelType w:val="hybridMultilevel"/>
    <w:tmpl w:val="2F4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44F61"/>
    <w:multiLevelType w:val="hybridMultilevel"/>
    <w:tmpl w:val="DDC8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570E"/>
    <w:multiLevelType w:val="hybridMultilevel"/>
    <w:tmpl w:val="0B2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E0B"/>
    <w:multiLevelType w:val="hybridMultilevel"/>
    <w:tmpl w:val="07D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4FCF"/>
    <w:multiLevelType w:val="hybridMultilevel"/>
    <w:tmpl w:val="05B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948B9"/>
    <w:multiLevelType w:val="hybridMultilevel"/>
    <w:tmpl w:val="5232BF80"/>
    <w:lvl w:ilvl="0" w:tplc="2850F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6096"/>
    <w:multiLevelType w:val="hybridMultilevel"/>
    <w:tmpl w:val="5DCEFDCC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D43"/>
    <w:multiLevelType w:val="hybridMultilevel"/>
    <w:tmpl w:val="16B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6747"/>
    <w:multiLevelType w:val="hybridMultilevel"/>
    <w:tmpl w:val="813A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2FE9"/>
    <w:multiLevelType w:val="hybridMultilevel"/>
    <w:tmpl w:val="8AD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B5839"/>
    <w:multiLevelType w:val="hybridMultilevel"/>
    <w:tmpl w:val="B6C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1846"/>
    <w:multiLevelType w:val="hybridMultilevel"/>
    <w:tmpl w:val="E01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96DDB"/>
    <w:multiLevelType w:val="hybridMultilevel"/>
    <w:tmpl w:val="55AC0362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A78AD"/>
    <w:multiLevelType w:val="hybridMultilevel"/>
    <w:tmpl w:val="EBD4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614C"/>
    <w:multiLevelType w:val="hybridMultilevel"/>
    <w:tmpl w:val="B2387DF2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95F"/>
    <w:multiLevelType w:val="hybridMultilevel"/>
    <w:tmpl w:val="504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83CC1"/>
    <w:multiLevelType w:val="hybridMultilevel"/>
    <w:tmpl w:val="ACD8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0749"/>
    <w:multiLevelType w:val="hybridMultilevel"/>
    <w:tmpl w:val="29DEA486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3F45D6"/>
    <w:multiLevelType w:val="hybridMultilevel"/>
    <w:tmpl w:val="57F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902"/>
    <w:multiLevelType w:val="hybridMultilevel"/>
    <w:tmpl w:val="7A58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9E"/>
    <w:multiLevelType w:val="hybridMultilevel"/>
    <w:tmpl w:val="ED6E1D98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95199"/>
    <w:multiLevelType w:val="hybridMultilevel"/>
    <w:tmpl w:val="2A4036B4"/>
    <w:lvl w:ilvl="0" w:tplc="7F18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7"/>
  </w:num>
  <w:num w:numId="5">
    <w:abstractNumId w:val="25"/>
  </w:num>
  <w:num w:numId="6">
    <w:abstractNumId w:val="28"/>
  </w:num>
  <w:num w:numId="7">
    <w:abstractNumId w:val="3"/>
  </w:num>
  <w:num w:numId="8">
    <w:abstractNumId w:val="6"/>
  </w:num>
  <w:num w:numId="9">
    <w:abstractNumId w:val="22"/>
  </w:num>
  <w:num w:numId="10">
    <w:abstractNumId w:val="14"/>
  </w:num>
  <w:num w:numId="11">
    <w:abstractNumId w:val="29"/>
  </w:num>
  <w:num w:numId="12">
    <w:abstractNumId w:val="20"/>
  </w:num>
  <w:num w:numId="13">
    <w:abstractNumId w:val="13"/>
  </w:num>
  <w:num w:numId="14">
    <w:abstractNumId w:val="16"/>
  </w:num>
  <w:num w:numId="15">
    <w:abstractNumId w:val="1"/>
  </w:num>
  <w:num w:numId="16">
    <w:abstractNumId w:val="21"/>
  </w:num>
  <w:num w:numId="17">
    <w:abstractNumId w:val="11"/>
  </w:num>
  <w:num w:numId="18">
    <w:abstractNumId w:val="0"/>
  </w:num>
  <w:num w:numId="19">
    <w:abstractNumId w:val="5"/>
  </w:num>
  <w:num w:numId="20">
    <w:abstractNumId w:val="9"/>
  </w:num>
  <w:num w:numId="21">
    <w:abstractNumId w:val="19"/>
  </w:num>
  <w:num w:numId="22">
    <w:abstractNumId w:val="8"/>
  </w:num>
  <w:num w:numId="23">
    <w:abstractNumId w:val="10"/>
  </w:num>
  <w:num w:numId="24">
    <w:abstractNumId w:val="2"/>
  </w:num>
  <w:num w:numId="25">
    <w:abstractNumId w:val="18"/>
  </w:num>
  <w:num w:numId="26">
    <w:abstractNumId w:val="17"/>
  </w:num>
  <w:num w:numId="27">
    <w:abstractNumId w:val="26"/>
  </w:num>
  <w:num w:numId="28">
    <w:abstractNumId w:val="23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C"/>
    <w:rsid w:val="000357A5"/>
    <w:rsid w:val="00036102"/>
    <w:rsid w:val="0006678A"/>
    <w:rsid w:val="00083475"/>
    <w:rsid w:val="00095C6A"/>
    <w:rsid w:val="000F4A2C"/>
    <w:rsid w:val="00142CA8"/>
    <w:rsid w:val="00152D11"/>
    <w:rsid w:val="001A34CA"/>
    <w:rsid w:val="001B3F71"/>
    <w:rsid w:val="001B3F7D"/>
    <w:rsid w:val="00200A39"/>
    <w:rsid w:val="00202CDA"/>
    <w:rsid w:val="00204CAC"/>
    <w:rsid w:val="002320E6"/>
    <w:rsid w:val="00244CD8"/>
    <w:rsid w:val="0025148F"/>
    <w:rsid w:val="00262C27"/>
    <w:rsid w:val="00276D8A"/>
    <w:rsid w:val="00285A85"/>
    <w:rsid w:val="00285BD7"/>
    <w:rsid w:val="00287E80"/>
    <w:rsid w:val="002A488A"/>
    <w:rsid w:val="002A49FB"/>
    <w:rsid w:val="002B570B"/>
    <w:rsid w:val="002B5958"/>
    <w:rsid w:val="002D2292"/>
    <w:rsid w:val="002F5A3A"/>
    <w:rsid w:val="002F6D7D"/>
    <w:rsid w:val="00302FC9"/>
    <w:rsid w:val="00341C91"/>
    <w:rsid w:val="0039335D"/>
    <w:rsid w:val="003A2909"/>
    <w:rsid w:val="003A5DD7"/>
    <w:rsid w:val="003B025D"/>
    <w:rsid w:val="004108AB"/>
    <w:rsid w:val="004747F4"/>
    <w:rsid w:val="004A1BB5"/>
    <w:rsid w:val="004A2E9B"/>
    <w:rsid w:val="004C4E37"/>
    <w:rsid w:val="004D5D74"/>
    <w:rsid w:val="004E527B"/>
    <w:rsid w:val="005343E7"/>
    <w:rsid w:val="0054505A"/>
    <w:rsid w:val="00550511"/>
    <w:rsid w:val="00576151"/>
    <w:rsid w:val="00592A43"/>
    <w:rsid w:val="005A4FE9"/>
    <w:rsid w:val="005A78B0"/>
    <w:rsid w:val="005B625B"/>
    <w:rsid w:val="005C1C0F"/>
    <w:rsid w:val="005E53B5"/>
    <w:rsid w:val="005E7F8A"/>
    <w:rsid w:val="00614172"/>
    <w:rsid w:val="00623347"/>
    <w:rsid w:val="0063189F"/>
    <w:rsid w:val="00652B6E"/>
    <w:rsid w:val="00654277"/>
    <w:rsid w:val="0066044A"/>
    <w:rsid w:val="00666206"/>
    <w:rsid w:val="00692A17"/>
    <w:rsid w:val="00693AD0"/>
    <w:rsid w:val="006C6BC9"/>
    <w:rsid w:val="007211B3"/>
    <w:rsid w:val="007325E8"/>
    <w:rsid w:val="00746D98"/>
    <w:rsid w:val="00755E0A"/>
    <w:rsid w:val="007947FE"/>
    <w:rsid w:val="008118CD"/>
    <w:rsid w:val="0082227F"/>
    <w:rsid w:val="00831656"/>
    <w:rsid w:val="00892B75"/>
    <w:rsid w:val="008B0344"/>
    <w:rsid w:val="008C1320"/>
    <w:rsid w:val="008F46A1"/>
    <w:rsid w:val="00906ECD"/>
    <w:rsid w:val="00913A62"/>
    <w:rsid w:val="00972323"/>
    <w:rsid w:val="009A53C8"/>
    <w:rsid w:val="009A6995"/>
    <w:rsid w:val="009C083F"/>
    <w:rsid w:val="009D2FD8"/>
    <w:rsid w:val="009E1D66"/>
    <w:rsid w:val="009E6C17"/>
    <w:rsid w:val="009E6D05"/>
    <w:rsid w:val="009F258D"/>
    <w:rsid w:val="00A0020D"/>
    <w:rsid w:val="00A1774D"/>
    <w:rsid w:val="00A304C5"/>
    <w:rsid w:val="00A579B5"/>
    <w:rsid w:val="00A73861"/>
    <w:rsid w:val="00A81C70"/>
    <w:rsid w:val="00A92BB4"/>
    <w:rsid w:val="00A95C93"/>
    <w:rsid w:val="00AA6B47"/>
    <w:rsid w:val="00AC1ABF"/>
    <w:rsid w:val="00AE2CB8"/>
    <w:rsid w:val="00B0327C"/>
    <w:rsid w:val="00B159E6"/>
    <w:rsid w:val="00B235E6"/>
    <w:rsid w:val="00B40AEC"/>
    <w:rsid w:val="00B4713B"/>
    <w:rsid w:val="00B6528B"/>
    <w:rsid w:val="00BD6603"/>
    <w:rsid w:val="00BE4943"/>
    <w:rsid w:val="00C25741"/>
    <w:rsid w:val="00C5036B"/>
    <w:rsid w:val="00CB69BC"/>
    <w:rsid w:val="00CD5A36"/>
    <w:rsid w:val="00CF456B"/>
    <w:rsid w:val="00D358FF"/>
    <w:rsid w:val="00D74212"/>
    <w:rsid w:val="00D8361E"/>
    <w:rsid w:val="00DA7B99"/>
    <w:rsid w:val="00DB0A9C"/>
    <w:rsid w:val="00DE2F20"/>
    <w:rsid w:val="00DF3816"/>
    <w:rsid w:val="00DF5162"/>
    <w:rsid w:val="00E065A3"/>
    <w:rsid w:val="00E63D3A"/>
    <w:rsid w:val="00E70A07"/>
    <w:rsid w:val="00E838C0"/>
    <w:rsid w:val="00E91DC5"/>
    <w:rsid w:val="00EB409D"/>
    <w:rsid w:val="00EE18AF"/>
    <w:rsid w:val="00EE6C16"/>
    <w:rsid w:val="00F17527"/>
    <w:rsid w:val="00F257DE"/>
    <w:rsid w:val="00F63ED4"/>
    <w:rsid w:val="00F70F8A"/>
    <w:rsid w:val="00F775D1"/>
    <w:rsid w:val="00FA5183"/>
    <w:rsid w:val="00FD31AB"/>
    <w:rsid w:val="00FE0CE4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45F3E"/>
  <w15:chartTrackingRefBased/>
  <w15:docId w15:val="{7914591B-B6E4-4630-8DC7-FB15877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17"/>
  </w:style>
  <w:style w:type="paragraph" w:styleId="Footer">
    <w:name w:val="footer"/>
    <w:basedOn w:val="Normal"/>
    <w:link w:val="FooterChar"/>
    <w:uiPriority w:val="99"/>
    <w:unhideWhenUsed/>
    <w:rsid w:val="009E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17"/>
  </w:style>
  <w:style w:type="character" w:styleId="Hyperlink">
    <w:name w:val="Hyperlink"/>
    <w:basedOn w:val="DefaultParagraphFont"/>
    <w:uiPriority w:val="99"/>
    <w:unhideWhenUsed/>
    <w:rsid w:val="005A7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8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0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10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13</cp:revision>
  <cp:lastPrinted>2020-11-24T20:08:00Z</cp:lastPrinted>
  <dcterms:created xsi:type="dcterms:W3CDTF">2021-02-01T14:35:00Z</dcterms:created>
  <dcterms:modified xsi:type="dcterms:W3CDTF">2021-03-02T14:29:00Z</dcterms:modified>
</cp:coreProperties>
</file>